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2F00" w:rsidRDefault="00512F00" w:rsidP="007927D4">
      <w:pPr>
        <w:jc w:val="center"/>
        <w:rPr>
          <w:b/>
        </w:rPr>
      </w:pPr>
      <w:r>
        <w:rPr>
          <w:b/>
        </w:rPr>
        <w:t xml:space="preserve">AT in the </w:t>
      </w:r>
      <w:r w:rsidRPr="00512F00">
        <w:rPr>
          <w:b/>
        </w:rPr>
        <w:t xml:space="preserve">IEP Goal </w:t>
      </w:r>
      <w:r w:rsidR="00CD6A6D">
        <w:rPr>
          <w:b/>
        </w:rPr>
        <w:t>Planning Template</w:t>
      </w:r>
    </w:p>
    <w:p w:rsidR="00512F00" w:rsidRPr="00512F00" w:rsidRDefault="00512F00" w:rsidP="00512F00">
      <w:pPr>
        <w:pStyle w:val="NoSpacing"/>
      </w:pPr>
      <w:r w:rsidRPr="00512F00">
        <w:t xml:space="preserve">Use this </w:t>
      </w:r>
      <w:r w:rsidR="000C0D2C">
        <w:t>template</w:t>
      </w:r>
      <w:r w:rsidRPr="00512F00">
        <w:t xml:space="preserve"> to think through the development of annual goals and objectives</w:t>
      </w:r>
      <w:r w:rsidR="000C0D2C">
        <w:t xml:space="preserve"> that include assistive technology</w:t>
      </w:r>
      <w:r w:rsidRPr="00512F00">
        <w:t>. The</w:t>
      </w:r>
      <w:r>
        <w:t xml:space="preserve"> </w:t>
      </w:r>
      <w:r w:rsidRPr="00512F00">
        <w:t xml:space="preserve">order </w:t>
      </w:r>
      <w:r w:rsidR="000C0D2C">
        <w:t>of the parts of a goal statement can be modified</w:t>
      </w:r>
      <w:r w:rsidRPr="00512F00">
        <w:t>, but all the components should be in the</w:t>
      </w:r>
      <w:r>
        <w:t xml:space="preserve"> </w:t>
      </w:r>
      <w:r w:rsidR="006229E0">
        <w:t xml:space="preserve">goal. You can </w:t>
      </w:r>
      <w:r w:rsidRPr="00512F00">
        <w:t>use the blank rows of this chart to think through and draft your</w:t>
      </w:r>
      <w:r>
        <w:t xml:space="preserve"> </w:t>
      </w:r>
      <w:r w:rsidR="000C0D2C">
        <w:t xml:space="preserve">goals and </w:t>
      </w:r>
      <w:r w:rsidRPr="00512F00">
        <w:t xml:space="preserve">objectives prior </w:t>
      </w:r>
      <w:r>
        <w:t xml:space="preserve">to documenting them on your IEP </w:t>
      </w:r>
      <w:r w:rsidRPr="00512F00">
        <w:t>draft.</w:t>
      </w:r>
    </w:p>
    <w:p w:rsidR="00512F00" w:rsidRDefault="00512F00" w:rsidP="00512F00">
      <w:pPr>
        <w:pStyle w:val="NoSpacing"/>
      </w:pPr>
    </w:p>
    <w:p w:rsidR="00CD6A6D" w:rsidRPr="00AA754A" w:rsidRDefault="00CD6A6D" w:rsidP="00CD6A6D">
      <w:pPr>
        <w:pStyle w:val="NoSpacing"/>
        <w:ind w:left="1080"/>
        <w:rPr>
          <w:b/>
        </w:rPr>
      </w:pPr>
      <w:r w:rsidRPr="00AA754A">
        <w:rPr>
          <w:b/>
        </w:rPr>
        <w:t>Parts of a Goal/objective statement</w:t>
      </w:r>
    </w:p>
    <w:p w:rsidR="000C0D2C" w:rsidRDefault="00512F00" w:rsidP="00CD6A6D">
      <w:pPr>
        <w:pStyle w:val="NoSpacing"/>
        <w:numPr>
          <w:ilvl w:val="0"/>
          <w:numId w:val="2"/>
        </w:numPr>
        <w:ind w:left="1800"/>
      </w:pPr>
      <w:r w:rsidRPr="00512F00">
        <w:t>By ______________</w:t>
      </w:r>
    </w:p>
    <w:p w:rsidR="000C0D2C" w:rsidRDefault="00512F00" w:rsidP="00CD6A6D">
      <w:pPr>
        <w:pStyle w:val="NoSpacing"/>
        <w:numPr>
          <w:ilvl w:val="0"/>
          <w:numId w:val="2"/>
        </w:numPr>
        <w:ind w:left="1800"/>
      </w:pPr>
      <w:r w:rsidRPr="00512F00">
        <w:t xml:space="preserve"> the student will_____________________ </w:t>
      </w:r>
    </w:p>
    <w:p w:rsidR="000C0D2C" w:rsidRDefault="006229E0" w:rsidP="00CD6A6D">
      <w:pPr>
        <w:pStyle w:val="NoSpacing"/>
        <w:numPr>
          <w:ilvl w:val="0"/>
          <w:numId w:val="2"/>
        </w:numPr>
        <w:ind w:left="1800"/>
      </w:pPr>
      <w:r>
        <w:t>c</w:t>
      </w:r>
      <w:r w:rsidR="000C0D2C">
        <w:t>hange in</w:t>
      </w:r>
      <w:r w:rsidR="00512F00">
        <w:t xml:space="preserve"> </w:t>
      </w:r>
      <w:r w:rsidR="000C0D2C">
        <w:t>performance(</w:t>
      </w:r>
      <w:r w:rsidR="00512F00" w:rsidRPr="00512F00">
        <w:t>from – to</w:t>
      </w:r>
      <w:r w:rsidR="000C0D2C">
        <w:t>)</w:t>
      </w:r>
      <w:r w:rsidR="00512F00" w:rsidRPr="00512F00">
        <w:t xml:space="preserve">______________________________ </w:t>
      </w:r>
    </w:p>
    <w:p w:rsidR="000C0D2C" w:rsidRDefault="006229E0" w:rsidP="00CD6A6D">
      <w:pPr>
        <w:pStyle w:val="NoSpacing"/>
        <w:numPr>
          <w:ilvl w:val="0"/>
          <w:numId w:val="2"/>
        </w:numPr>
        <w:ind w:left="1800"/>
      </w:pPr>
      <w:r>
        <w:t>u</w:t>
      </w:r>
      <w:r w:rsidR="000C0D2C">
        <w:t>sing (</w:t>
      </w:r>
      <w:r w:rsidR="007927D4">
        <w:t>a</w:t>
      </w:r>
      <w:r w:rsidR="000C0D2C">
        <w:t>ssistive technology used to complete the task)_______________________</w:t>
      </w:r>
    </w:p>
    <w:p w:rsidR="007927D4" w:rsidRDefault="006229E0" w:rsidP="00CD6A6D">
      <w:pPr>
        <w:pStyle w:val="NoSpacing"/>
        <w:numPr>
          <w:ilvl w:val="0"/>
          <w:numId w:val="2"/>
        </w:numPr>
        <w:ind w:left="1800"/>
      </w:pPr>
      <w:r>
        <w:t>t</w:t>
      </w:r>
      <w:r w:rsidR="007927D4">
        <w:t>o this criteria___________________________________________</w:t>
      </w:r>
    </w:p>
    <w:p w:rsidR="00512F00" w:rsidRDefault="00512F00" w:rsidP="00CD6A6D">
      <w:pPr>
        <w:pStyle w:val="NoSpacing"/>
        <w:numPr>
          <w:ilvl w:val="0"/>
          <w:numId w:val="2"/>
        </w:numPr>
        <w:ind w:left="1800"/>
      </w:pPr>
      <w:r w:rsidRPr="00512F00">
        <w:t>as measured or evaluated by</w:t>
      </w:r>
      <w:r>
        <w:t xml:space="preserve"> </w:t>
      </w:r>
      <w:r w:rsidRPr="00512F00">
        <w:t>______________________ (method</w:t>
      </w:r>
      <w:r w:rsidR="006229E0">
        <w:t>/strategy</w:t>
      </w:r>
      <w:r w:rsidRPr="00512F00">
        <w:t>)</w:t>
      </w:r>
    </w:p>
    <w:p w:rsidR="007927D4" w:rsidRDefault="007927D4" w:rsidP="006229E0">
      <w:pPr>
        <w:pStyle w:val="NoSpacing"/>
      </w:pPr>
    </w:p>
    <w:p w:rsidR="00512F00" w:rsidRDefault="00512F00" w:rsidP="00512F00">
      <w:pPr>
        <w:pStyle w:val="NoSpacing"/>
      </w:pPr>
    </w:p>
    <w:tbl>
      <w:tblPr>
        <w:tblStyle w:val="TableGrid"/>
        <w:tblW w:w="0" w:type="auto"/>
        <w:jc w:val="center"/>
        <w:tblLook w:val="04A0"/>
      </w:tblPr>
      <w:tblGrid>
        <w:gridCol w:w="1008"/>
        <w:gridCol w:w="3510"/>
        <w:gridCol w:w="1800"/>
        <w:gridCol w:w="2520"/>
        <w:gridCol w:w="1980"/>
        <w:gridCol w:w="2358"/>
      </w:tblGrid>
      <w:tr w:rsidR="007927D4" w:rsidTr="00C0603B">
        <w:trPr>
          <w:jc w:val="center"/>
        </w:trPr>
        <w:tc>
          <w:tcPr>
            <w:tcW w:w="1008" w:type="dxa"/>
          </w:tcPr>
          <w:p w:rsidR="007927D4" w:rsidRPr="00512F00" w:rsidRDefault="007927D4" w:rsidP="00512F00">
            <w:pPr>
              <w:pStyle w:val="NoSpacing"/>
              <w:jc w:val="center"/>
              <w:rPr>
                <w:b/>
                <w:bCs/>
              </w:rPr>
            </w:pPr>
            <w:r w:rsidRPr="005F7CF2">
              <w:rPr>
                <w:b/>
                <w:bCs/>
              </w:rPr>
              <w:t xml:space="preserve">By </w:t>
            </w:r>
          </w:p>
          <w:p w:rsidR="007927D4" w:rsidRPr="000C0D2C" w:rsidRDefault="007927D4" w:rsidP="00512F00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(date)</w:t>
            </w:r>
          </w:p>
        </w:tc>
        <w:tc>
          <w:tcPr>
            <w:tcW w:w="3510" w:type="dxa"/>
          </w:tcPr>
          <w:p w:rsidR="007927D4" w:rsidRDefault="007927D4" w:rsidP="00512F00">
            <w:pPr>
              <w:pStyle w:val="NoSpacing"/>
              <w:jc w:val="center"/>
            </w:pPr>
            <w:r w:rsidRPr="005F7CF2">
              <w:rPr>
                <w:b/>
                <w:bCs/>
              </w:rPr>
              <w:t>Student Action</w:t>
            </w:r>
          </w:p>
        </w:tc>
        <w:tc>
          <w:tcPr>
            <w:tcW w:w="1800" w:type="dxa"/>
          </w:tcPr>
          <w:p w:rsidR="007927D4" w:rsidRPr="000C0D2C" w:rsidRDefault="007927D4" w:rsidP="000C0D2C">
            <w:pPr>
              <w:pStyle w:val="NoSpacing"/>
              <w:jc w:val="center"/>
              <w:rPr>
                <w:b/>
                <w:bCs/>
              </w:rPr>
            </w:pPr>
            <w:r w:rsidRPr="000C0D2C">
              <w:rPr>
                <w:b/>
                <w:bCs/>
              </w:rPr>
              <w:t>Change in</w:t>
            </w:r>
            <w:r>
              <w:rPr>
                <w:b/>
                <w:bCs/>
              </w:rPr>
              <w:t xml:space="preserve"> </w:t>
            </w:r>
            <w:r w:rsidRPr="000C0D2C">
              <w:rPr>
                <w:b/>
                <w:bCs/>
              </w:rPr>
              <w:t>Performance</w:t>
            </w:r>
          </w:p>
          <w:p w:rsidR="007927D4" w:rsidRPr="00512F00" w:rsidRDefault="007927D4" w:rsidP="000C0D2C">
            <w:pPr>
              <w:pStyle w:val="NoSpacing"/>
              <w:jc w:val="center"/>
              <w:rPr>
                <w:b/>
                <w:bCs/>
              </w:rPr>
            </w:pPr>
            <w:r w:rsidRPr="000C0D2C">
              <w:rPr>
                <w:b/>
                <w:bCs/>
              </w:rPr>
              <w:t>(from – to)</w:t>
            </w:r>
          </w:p>
        </w:tc>
        <w:tc>
          <w:tcPr>
            <w:tcW w:w="2520" w:type="dxa"/>
          </w:tcPr>
          <w:p w:rsidR="007927D4" w:rsidRPr="00512F00" w:rsidRDefault="007927D4" w:rsidP="000C0D2C">
            <w:pPr>
              <w:pStyle w:val="NoSpacing"/>
              <w:jc w:val="center"/>
              <w:rPr>
                <w:b/>
              </w:rPr>
            </w:pPr>
            <w:r w:rsidRPr="000C0D2C">
              <w:rPr>
                <w:b/>
                <w:bCs/>
              </w:rPr>
              <w:t xml:space="preserve">Assistive Technology Used </w:t>
            </w:r>
          </w:p>
        </w:tc>
        <w:tc>
          <w:tcPr>
            <w:tcW w:w="1980" w:type="dxa"/>
          </w:tcPr>
          <w:p w:rsidR="007927D4" w:rsidRPr="00512F00" w:rsidRDefault="007927D4" w:rsidP="00512F00">
            <w:pPr>
              <w:pStyle w:val="NoSpacing"/>
              <w:jc w:val="center"/>
              <w:rPr>
                <w:b/>
                <w:bCs/>
              </w:rPr>
            </w:pPr>
            <w:r w:rsidRPr="00512F00">
              <w:rPr>
                <w:b/>
                <w:bCs/>
              </w:rPr>
              <w:t>Measurement</w:t>
            </w:r>
          </w:p>
          <w:p w:rsidR="007927D4" w:rsidRPr="00512F00" w:rsidRDefault="007927D4" w:rsidP="007927D4">
            <w:pPr>
              <w:pStyle w:val="NoSpacing"/>
              <w:jc w:val="center"/>
              <w:rPr>
                <w:b/>
                <w:bCs/>
              </w:rPr>
            </w:pPr>
            <w:r w:rsidRPr="00512F00">
              <w:rPr>
                <w:b/>
                <w:bCs/>
              </w:rPr>
              <w:t xml:space="preserve">Criteria </w:t>
            </w:r>
          </w:p>
        </w:tc>
        <w:tc>
          <w:tcPr>
            <w:tcW w:w="2358" w:type="dxa"/>
          </w:tcPr>
          <w:p w:rsidR="007927D4" w:rsidRPr="00512F00" w:rsidRDefault="007927D4" w:rsidP="00512F00">
            <w:pPr>
              <w:pStyle w:val="NoSpacing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Measurement Strategy</w:t>
            </w:r>
          </w:p>
        </w:tc>
      </w:tr>
      <w:tr w:rsidR="007927D4" w:rsidTr="00C0603B">
        <w:trPr>
          <w:trHeight w:val="791"/>
          <w:jc w:val="center"/>
        </w:trPr>
        <w:tc>
          <w:tcPr>
            <w:tcW w:w="1008" w:type="dxa"/>
          </w:tcPr>
          <w:p w:rsidR="007927D4" w:rsidRDefault="007927D4" w:rsidP="00512F00">
            <w:pPr>
              <w:pStyle w:val="NoSpacing"/>
            </w:pPr>
          </w:p>
        </w:tc>
        <w:tc>
          <w:tcPr>
            <w:tcW w:w="3510" w:type="dxa"/>
          </w:tcPr>
          <w:p w:rsidR="007927D4" w:rsidRDefault="00F13934" w:rsidP="005F7CF2">
            <w:pPr>
              <w:pStyle w:val="NoSpacing"/>
            </w:pPr>
            <w:r>
              <w:t>ADD DATA</w:t>
            </w:r>
          </w:p>
        </w:tc>
        <w:tc>
          <w:tcPr>
            <w:tcW w:w="1800" w:type="dxa"/>
          </w:tcPr>
          <w:p w:rsidR="007927D4" w:rsidRDefault="007927D4" w:rsidP="00512F00">
            <w:pPr>
              <w:pStyle w:val="NoSpacing"/>
            </w:pPr>
          </w:p>
        </w:tc>
        <w:tc>
          <w:tcPr>
            <w:tcW w:w="2520" w:type="dxa"/>
          </w:tcPr>
          <w:p w:rsidR="007927D4" w:rsidRDefault="007927D4" w:rsidP="00512F00">
            <w:pPr>
              <w:pStyle w:val="NoSpacing"/>
            </w:pPr>
          </w:p>
        </w:tc>
        <w:tc>
          <w:tcPr>
            <w:tcW w:w="1980" w:type="dxa"/>
          </w:tcPr>
          <w:p w:rsidR="007927D4" w:rsidRDefault="007927D4" w:rsidP="00512F00">
            <w:pPr>
              <w:pStyle w:val="NoSpacing"/>
            </w:pPr>
          </w:p>
        </w:tc>
        <w:tc>
          <w:tcPr>
            <w:tcW w:w="2358" w:type="dxa"/>
          </w:tcPr>
          <w:p w:rsidR="007927D4" w:rsidRDefault="007927D4" w:rsidP="00512F00">
            <w:pPr>
              <w:pStyle w:val="NoSpacing"/>
            </w:pPr>
          </w:p>
        </w:tc>
      </w:tr>
      <w:tr w:rsidR="007927D4" w:rsidTr="00C0603B">
        <w:trPr>
          <w:trHeight w:val="791"/>
          <w:jc w:val="center"/>
        </w:trPr>
        <w:tc>
          <w:tcPr>
            <w:tcW w:w="1008" w:type="dxa"/>
          </w:tcPr>
          <w:p w:rsidR="007927D4" w:rsidRDefault="007927D4" w:rsidP="00512F00">
            <w:pPr>
              <w:pStyle w:val="NoSpacing"/>
            </w:pPr>
          </w:p>
        </w:tc>
        <w:tc>
          <w:tcPr>
            <w:tcW w:w="3510" w:type="dxa"/>
          </w:tcPr>
          <w:p w:rsidR="007927D4" w:rsidRDefault="007927D4" w:rsidP="00512F00">
            <w:pPr>
              <w:pStyle w:val="NoSpacing"/>
            </w:pPr>
          </w:p>
        </w:tc>
        <w:tc>
          <w:tcPr>
            <w:tcW w:w="1800" w:type="dxa"/>
          </w:tcPr>
          <w:p w:rsidR="007927D4" w:rsidRDefault="007927D4" w:rsidP="00512F00">
            <w:pPr>
              <w:pStyle w:val="NoSpacing"/>
            </w:pPr>
          </w:p>
        </w:tc>
        <w:tc>
          <w:tcPr>
            <w:tcW w:w="2520" w:type="dxa"/>
          </w:tcPr>
          <w:p w:rsidR="007927D4" w:rsidRDefault="007927D4" w:rsidP="00512F00">
            <w:pPr>
              <w:pStyle w:val="NoSpacing"/>
            </w:pPr>
          </w:p>
        </w:tc>
        <w:tc>
          <w:tcPr>
            <w:tcW w:w="1980" w:type="dxa"/>
          </w:tcPr>
          <w:p w:rsidR="007927D4" w:rsidRDefault="007927D4" w:rsidP="00512F00">
            <w:pPr>
              <w:pStyle w:val="NoSpacing"/>
            </w:pPr>
          </w:p>
        </w:tc>
        <w:tc>
          <w:tcPr>
            <w:tcW w:w="2358" w:type="dxa"/>
          </w:tcPr>
          <w:p w:rsidR="007927D4" w:rsidRDefault="007927D4" w:rsidP="00512F00">
            <w:pPr>
              <w:pStyle w:val="NoSpacing"/>
            </w:pPr>
          </w:p>
        </w:tc>
      </w:tr>
      <w:tr w:rsidR="007927D4" w:rsidTr="00C0603B">
        <w:trPr>
          <w:trHeight w:val="791"/>
          <w:jc w:val="center"/>
        </w:trPr>
        <w:tc>
          <w:tcPr>
            <w:tcW w:w="1008" w:type="dxa"/>
          </w:tcPr>
          <w:p w:rsidR="007927D4" w:rsidRDefault="007927D4" w:rsidP="00512F00">
            <w:pPr>
              <w:pStyle w:val="NoSpacing"/>
            </w:pPr>
          </w:p>
        </w:tc>
        <w:tc>
          <w:tcPr>
            <w:tcW w:w="3510" w:type="dxa"/>
          </w:tcPr>
          <w:p w:rsidR="007927D4" w:rsidRDefault="007927D4" w:rsidP="00512F00">
            <w:pPr>
              <w:pStyle w:val="NoSpacing"/>
            </w:pPr>
          </w:p>
        </w:tc>
        <w:tc>
          <w:tcPr>
            <w:tcW w:w="1800" w:type="dxa"/>
          </w:tcPr>
          <w:p w:rsidR="007927D4" w:rsidRDefault="007927D4" w:rsidP="00512F00">
            <w:pPr>
              <w:pStyle w:val="NoSpacing"/>
            </w:pPr>
          </w:p>
        </w:tc>
        <w:tc>
          <w:tcPr>
            <w:tcW w:w="2520" w:type="dxa"/>
          </w:tcPr>
          <w:p w:rsidR="007927D4" w:rsidRDefault="007927D4" w:rsidP="00512F00">
            <w:pPr>
              <w:pStyle w:val="NoSpacing"/>
            </w:pPr>
          </w:p>
        </w:tc>
        <w:tc>
          <w:tcPr>
            <w:tcW w:w="1980" w:type="dxa"/>
          </w:tcPr>
          <w:p w:rsidR="007927D4" w:rsidRDefault="007927D4" w:rsidP="00512F00">
            <w:pPr>
              <w:pStyle w:val="NoSpacing"/>
            </w:pPr>
          </w:p>
        </w:tc>
        <w:tc>
          <w:tcPr>
            <w:tcW w:w="2358" w:type="dxa"/>
          </w:tcPr>
          <w:p w:rsidR="007927D4" w:rsidRDefault="007927D4" w:rsidP="00512F00">
            <w:pPr>
              <w:pStyle w:val="NoSpacing"/>
            </w:pPr>
          </w:p>
        </w:tc>
      </w:tr>
      <w:tr w:rsidR="007927D4" w:rsidTr="00C0603B">
        <w:trPr>
          <w:trHeight w:val="791"/>
          <w:jc w:val="center"/>
        </w:trPr>
        <w:tc>
          <w:tcPr>
            <w:tcW w:w="1008" w:type="dxa"/>
          </w:tcPr>
          <w:p w:rsidR="007927D4" w:rsidRDefault="007927D4" w:rsidP="00512F00">
            <w:pPr>
              <w:pStyle w:val="NoSpacing"/>
            </w:pPr>
          </w:p>
        </w:tc>
        <w:tc>
          <w:tcPr>
            <w:tcW w:w="3510" w:type="dxa"/>
          </w:tcPr>
          <w:p w:rsidR="007927D4" w:rsidRDefault="007927D4" w:rsidP="00512F00">
            <w:pPr>
              <w:pStyle w:val="NoSpacing"/>
            </w:pPr>
          </w:p>
        </w:tc>
        <w:tc>
          <w:tcPr>
            <w:tcW w:w="1800" w:type="dxa"/>
          </w:tcPr>
          <w:p w:rsidR="007927D4" w:rsidRDefault="007927D4" w:rsidP="00512F00">
            <w:pPr>
              <w:pStyle w:val="NoSpacing"/>
            </w:pPr>
          </w:p>
        </w:tc>
        <w:tc>
          <w:tcPr>
            <w:tcW w:w="2520" w:type="dxa"/>
          </w:tcPr>
          <w:p w:rsidR="007927D4" w:rsidRDefault="007927D4" w:rsidP="00512F00">
            <w:pPr>
              <w:pStyle w:val="NoSpacing"/>
            </w:pPr>
          </w:p>
        </w:tc>
        <w:tc>
          <w:tcPr>
            <w:tcW w:w="1980" w:type="dxa"/>
          </w:tcPr>
          <w:p w:rsidR="007927D4" w:rsidRDefault="007927D4" w:rsidP="00512F00">
            <w:pPr>
              <w:pStyle w:val="NoSpacing"/>
            </w:pPr>
          </w:p>
        </w:tc>
        <w:tc>
          <w:tcPr>
            <w:tcW w:w="2358" w:type="dxa"/>
          </w:tcPr>
          <w:p w:rsidR="007927D4" w:rsidRDefault="007927D4" w:rsidP="00512F00">
            <w:pPr>
              <w:pStyle w:val="NoSpacing"/>
            </w:pPr>
          </w:p>
        </w:tc>
      </w:tr>
      <w:tr w:rsidR="007927D4" w:rsidTr="00C0603B">
        <w:trPr>
          <w:trHeight w:val="791"/>
          <w:jc w:val="center"/>
        </w:trPr>
        <w:tc>
          <w:tcPr>
            <w:tcW w:w="1008" w:type="dxa"/>
          </w:tcPr>
          <w:p w:rsidR="007927D4" w:rsidRDefault="007927D4" w:rsidP="00512F00">
            <w:pPr>
              <w:pStyle w:val="NoSpacing"/>
            </w:pPr>
          </w:p>
        </w:tc>
        <w:tc>
          <w:tcPr>
            <w:tcW w:w="3510" w:type="dxa"/>
          </w:tcPr>
          <w:p w:rsidR="007927D4" w:rsidRDefault="007927D4" w:rsidP="00512F00">
            <w:pPr>
              <w:pStyle w:val="NoSpacing"/>
            </w:pPr>
          </w:p>
        </w:tc>
        <w:tc>
          <w:tcPr>
            <w:tcW w:w="1800" w:type="dxa"/>
          </w:tcPr>
          <w:p w:rsidR="007927D4" w:rsidRDefault="007927D4" w:rsidP="00512F00">
            <w:pPr>
              <w:pStyle w:val="NoSpacing"/>
            </w:pPr>
          </w:p>
        </w:tc>
        <w:tc>
          <w:tcPr>
            <w:tcW w:w="2520" w:type="dxa"/>
          </w:tcPr>
          <w:p w:rsidR="007927D4" w:rsidRDefault="007927D4" w:rsidP="00512F00">
            <w:pPr>
              <w:pStyle w:val="NoSpacing"/>
            </w:pPr>
          </w:p>
        </w:tc>
        <w:tc>
          <w:tcPr>
            <w:tcW w:w="1980" w:type="dxa"/>
          </w:tcPr>
          <w:p w:rsidR="007927D4" w:rsidRDefault="007927D4" w:rsidP="00512F00">
            <w:pPr>
              <w:pStyle w:val="NoSpacing"/>
            </w:pPr>
          </w:p>
        </w:tc>
        <w:tc>
          <w:tcPr>
            <w:tcW w:w="2358" w:type="dxa"/>
          </w:tcPr>
          <w:p w:rsidR="007927D4" w:rsidRDefault="007927D4" w:rsidP="00512F00">
            <w:pPr>
              <w:pStyle w:val="NoSpacing"/>
            </w:pPr>
          </w:p>
        </w:tc>
      </w:tr>
      <w:tr w:rsidR="007927D4" w:rsidTr="00C0603B">
        <w:trPr>
          <w:trHeight w:val="791"/>
          <w:jc w:val="center"/>
        </w:trPr>
        <w:tc>
          <w:tcPr>
            <w:tcW w:w="1008" w:type="dxa"/>
          </w:tcPr>
          <w:p w:rsidR="007927D4" w:rsidRDefault="007927D4" w:rsidP="00512F00">
            <w:pPr>
              <w:pStyle w:val="NoSpacing"/>
            </w:pPr>
          </w:p>
        </w:tc>
        <w:tc>
          <w:tcPr>
            <w:tcW w:w="3510" w:type="dxa"/>
          </w:tcPr>
          <w:p w:rsidR="007927D4" w:rsidRDefault="007927D4" w:rsidP="00512F00">
            <w:pPr>
              <w:pStyle w:val="NoSpacing"/>
            </w:pPr>
          </w:p>
        </w:tc>
        <w:tc>
          <w:tcPr>
            <w:tcW w:w="1800" w:type="dxa"/>
          </w:tcPr>
          <w:p w:rsidR="007927D4" w:rsidRDefault="007927D4" w:rsidP="00512F00">
            <w:pPr>
              <w:pStyle w:val="NoSpacing"/>
            </w:pPr>
          </w:p>
        </w:tc>
        <w:tc>
          <w:tcPr>
            <w:tcW w:w="2520" w:type="dxa"/>
          </w:tcPr>
          <w:p w:rsidR="007927D4" w:rsidRDefault="007927D4" w:rsidP="00512F00">
            <w:pPr>
              <w:pStyle w:val="NoSpacing"/>
            </w:pPr>
          </w:p>
        </w:tc>
        <w:tc>
          <w:tcPr>
            <w:tcW w:w="1980" w:type="dxa"/>
          </w:tcPr>
          <w:p w:rsidR="007927D4" w:rsidRDefault="007927D4" w:rsidP="00512F00">
            <w:pPr>
              <w:pStyle w:val="NoSpacing"/>
            </w:pPr>
          </w:p>
        </w:tc>
        <w:tc>
          <w:tcPr>
            <w:tcW w:w="2358" w:type="dxa"/>
          </w:tcPr>
          <w:p w:rsidR="007927D4" w:rsidRDefault="007927D4" w:rsidP="00512F00">
            <w:pPr>
              <w:pStyle w:val="NoSpacing"/>
            </w:pPr>
          </w:p>
        </w:tc>
      </w:tr>
    </w:tbl>
    <w:p w:rsidR="00512F00" w:rsidRPr="00512F00" w:rsidRDefault="00512F00" w:rsidP="00512F00">
      <w:pPr>
        <w:pStyle w:val="NoSpacing"/>
      </w:pPr>
    </w:p>
    <w:sectPr w:rsidR="00512F00" w:rsidRPr="00512F00" w:rsidSect="007927D4">
      <w:footerReference w:type="default" r:id="rId7"/>
      <w:pgSz w:w="15840" w:h="12240" w:orient="landscape"/>
      <w:pgMar w:top="1080" w:right="720" w:bottom="1080" w:left="108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0426C" w:rsidRDefault="0060426C" w:rsidP="007927D4">
      <w:pPr>
        <w:spacing w:after="0" w:line="240" w:lineRule="auto"/>
      </w:pPr>
      <w:r>
        <w:separator/>
      </w:r>
    </w:p>
  </w:endnote>
  <w:endnote w:type="continuationSeparator" w:id="0">
    <w:p w:rsidR="0060426C" w:rsidRDefault="0060426C" w:rsidP="007927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29E0" w:rsidRDefault="006229E0">
    <w:pPr>
      <w:pStyle w:val="Footer"/>
    </w:pPr>
    <w:r>
      <w:t>Penny Reed (</w:t>
    </w:r>
    <w:hyperlink r:id="rId1" w:history="1">
      <w:r w:rsidRPr="00B27696">
        <w:rPr>
          <w:rStyle w:val="Hyperlink"/>
        </w:rPr>
        <w:t>pennyreed@charter.net</w:t>
      </w:r>
    </w:hyperlink>
    <w:r>
      <w:t>) and Gayl Bowser (</w:t>
    </w:r>
    <w:hyperlink r:id="rId2" w:history="1">
      <w:r w:rsidRPr="00B27696">
        <w:rPr>
          <w:rStyle w:val="Hyperlink"/>
        </w:rPr>
        <w:t>gaylbowser@aol.com</w:t>
      </w:r>
    </w:hyperlink>
    <w:r>
      <w:t xml:space="preserve"> )</w:t>
    </w:r>
  </w:p>
  <w:p w:rsidR="006229E0" w:rsidRDefault="006229E0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0426C" w:rsidRDefault="0060426C" w:rsidP="007927D4">
      <w:pPr>
        <w:spacing w:after="0" w:line="240" w:lineRule="auto"/>
      </w:pPr>
      <w:r>
        <w:separator/>
      </w:r>
    </w:p>
  </w:footnote>
  <w:footnote w:type="continuationSeparator" w:id="0">
    <w:p w:rsidR="0060426C" w:rsidRDefault="0060426C" w:rsidP="007927D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6D313A"/>
    <w:multiLevelType w:val="hybridMultilevel"/>
    <w:tmpl w:val="64D492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C40FE0"/>
    <w:multiLevelType w:val="hybridMultilevel"/>
    <w:tmpl w:val="8F44C4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12F00"/>
    <w:rsid w:val="000C0D2C"/>
    <w:rsid w:val="0010444E"/>
    <w:rsid w:val="0020722A"/>
    <w:rsid w:val="00232F8F"/>
    <w:rsid w:val="003A7229"/>
    <w:rsid w:val="00512F00"/>
    <w:rsid w:val="005F7CF2"/>
    <w:rsid w:val="0060426C"/>
    <w:rsid w:val="006229E0"/>
    <w:rsid w:val="00693847"/>
    <w:rsid w:val="00737937"/>
    <w:rsid w:val="007927D4"/>
    <w:rsid w:val="0091455B"/>
    <w:rsid w:val="00930F43"/>
    <w:rsid w:val="00A02350"/>
    <w:rsid w:val="00AA754A"/>
    <w:rsid w:val="00B83639"/>
    <w:rsid w:val="00BD0BD5"/>
    <w:rsid w:val="00BE4730"/>
    <w:rsid w:val="00BF264E"/>
    <w:rsid w:val="00C0603B"/>
    <w:rsid w:val="00CD6A6D"/>
    <w:rsid w:val="00CF7D2B"/>
    <w:rsid w:val="00E827A5"/>
    <w:rsid w:val="00F139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455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A7229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91455B"/>
    <w:pPr>
      <w:ind w:left="720"/>
      <w:contextualSpacing/>
    </w:pPr>
  </w:style>
  <w:style w:type="table" w:styleId="TableGrid">
    <w:name w:val="Table Grid"/>
    <w:basedOn w:val="TableNormal"/>
    <w:uiPriority w:val="59"/>
    <w:rsid w:val="00512F0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7927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927D4"/>
  </w:style>
  <w:style w:type="paragraph" w:styleId="Footer">
    <w:name w:val="footer"/>
    <w:basedOn w:val="Normal"/>
    <w:link w:val="FooterChar"/>
    <w:uiPriority w:val="99"/>
    <w:semiHidden/>
    <w:unhideWhenUsed/>
    <w:rsid w:val="007927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927D4"/>
  </w:style>
  <w:style w:type="character" w:styleId="Hyperlink">
    <w:name w:val="Hyperlink"/>
    <w:basedOn w:val="DefaultParagraphFont"/>
    <w:uiPriority w:val="99"/>
    <w:unhideWhenUsed/>
    <w:rsid w:val="006229E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gaylbowser@aol.com" TargetMode="External"/><Relationship Id="rId1" Type="http://schemas.openxmlformats.org/officeDocument/2006/relationships/hyperlink" Target="mailto:pennyreed@charter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141</Words>
  <Characters>808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Gayl Bowser-2</dc:creator>
  <cp:lastModifiedBy>Gayl Bowser-2</cp:lastModifiedBy>
  <cp:revision>2</cp:revision>
  <dcterms:created xsi:type="dcterms:W3CDTF">2012-02-02T21:28:00Z</dcterms:created>
  <dcterms:modified xsi:type="dcterms:W3CDTF">2012-02-02T21:28:00Z</dcterms:modified>
</cp:coreProperties>
</file>