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4327BA" w14:textId="77777777" w:rsidR="00A0674B" w:rsidRPr="00102C46" w:rsidRDefault="00A0674B" w:rsidP="00A0674B">
      <w:pPr>
        <w:keepNext/>
        <w:jc w:val="center"/>
        <w:outlineLvl w:val="0"/>
        <w:rPr>
          <w:rFonts w:asciiTheme="minorHAnsi" w:hAnsiTheme="minorHAnsi" w:cs="Arial"/>
          <w:b/>
          <w:color w:val="000000"/>
          <w:sz w:val="32"/>
        </w:rPr>
      </w:pPr>
      <w:r w:rsidRPr="00102C46">
        <w:rPr>
          <w:rFonts w:asciiTheme="minorHAnsi" w:hAnsiTheme="minorHAnsi" w:cs="Arial"/>
          <w:b/>
          <w:color w:val="000000"/>
          <w:sz w:val="32"/>
        </w:rPr>
        <w:t>WATI Assistive Technology Decision Making Guide</w:t>
      </w:r>
    </w:p>
    <w:p w14:paraId="4557F2F2" w14:textId="77777777" w:rsidR="00A0674B" w:rsidRPr="00102C46" w:rsidRDefault="00A0674B" w:rsidP="00A0674B">
      <w:pPr>
        <w:rPr>
          <w:rFonts w:asciiTheme="minorHAnsi" w:hAnsiTheme="minorHAnsi"/>
        </w:rPr>
      </w:pPr>
    </w:p>
    <w:p w14:paraId="5A1008BA" w14:textId="77777777" w:rsidR="00A0674B" w:rsidRPr="009E66D9" w:rsidRDefault="00A0674B" w:rsidP="00A0674B">
      <w:pPr>
        <w:tabs>
          <w:tab w:val="left" w:pos="9504"/>
        </w:tabs>
        <w:spacing w:line="360" w:lineRule="auto"/>
        <w:rPr>
          <w:rFonts w:asciiTheme="minorHAnsi" w:hAnsiTheme="minorHAnsi"/>
        </w:rPr>
      </w:pPr>
      <w:r w:rsidRPr="00102C46">
        <w:rPr>
          <w:rFonts w:asciiTheme="minorHAnsi" w:hAnsiTheme="minorHAnsi"/>
          <w:b/>
          <w:bCs/>
        </w:rPr>
        <w:t>Area of Concern</w:t>
      </w:r>
      <w:r w:rsidR="009E66D9">
        <w:rPr>
          <w:rFonts w:asciiTheme="minorHAnsi" w:hAnsiTheme="minorHAnsi"/>
          <w:u w:val="single"/>
        </w:rPr>
        <w:t xml:space="preserve"> </w:t>
      </w:r>
      <w:r w:rsidR="009E66D9">
        <w:rPr>
          <w:rFonts w:asciiTheme="minorHAnsi" w:hAnsiTheme="minorHAnsi"/>
        </w:rPr>
        <w:t>________________________________________________________________</w:t>
      </w:r>
    </w:p>
    <w:p w14:paraId="342BA71B" w14:textId="77777777" w:rsidR="00A0674B" w:rsidRPr="00102C46" w:rsidRDefault="00A0674B" w:rsidP="00A0674B">
      <w:pPr>
        <w:tabs>
          <w:tab w:val="left" w:pos="3060"/>
        </w:tabs>
        <w:ind w:left="3060"/>
        <w:rPr>
          <w:rFonts w:asciiTheme="minorHAnsi" w:hAnsiTheme="minorHAnsi" w:cs="Arial"/>
          <w:b/>
          <w:bCs/>
          <w:smallCaps/>
          <w:sz w:val="28"/>
        </w:rPr>
      </w:pPr>
    </w:p>
    <w:p w14:paraId="09B680FE" w14:textId="73AF933B" w:rsidR="00A0674B" w:rsidRPr="00102C46" w:rsidRDefault="00A0674B" w:rsidP="00A0674B">
      <w:pPr>
        <w:tabs>
          <w:tab w:val="left" w:pos="3060"/>
        </w:tabs>
        <w:ind w:left="3060"/>
        <w:rPr>
          <w:rFonts w:asciiTheme="minorHAnsi" w:hAnsiTheme="minorHAnsi" w:cs="Arial"/>
          <w:b/>
          <w:bCs/>
          <w:noProof/>
          <w:sz w:val="28"/>
        </w:rPr>
      </w:pPr>
      <w:r w:rsidRPr="00102C46">
        <w:rPr>
          <w:rFonts w:asciiTheme="minorHAnsi" w:hAnsiTheme="minorHAnsi" w:cs="Arial"/>
          <w:b/>
          <w:bCs/>
          <w:smallCaps/>
          <w:sz w:val="28"/>
        </w:rPr>
        <w:t>Problem Identification</w:t>
      </w:r>
    </w:p>
    <w:tbl>
      <w:tblPr>
        <w:tblpPr w:leftFromText="180" w:rightFromText="180" w:vertAnchor="text" w:tblpY="96"/>
        <w:tblW w:w="9355" w:type="dxa"/>
        <w:tblLayout w:type="fixed"/>
        <w:tblLook w:val="0000" w:firstRow="0" w:lastRow="0" w:firstColumn="0" w:lastColumn="0" w:noHBand="0" w:noVBand="0"/>
      </w:tblPr>
      <w:tblGrid>
        <w:gridCol w:w="2971"/>
        <w:gridCol w:w="2964"/>
        <w:gridCol w:w="3420"/>
      </w:tblGrid>
      <w:tr w:rsidR="009E66D9" w:rsidRPr="00102C46" w14:paraId="11035C1B" w14:textId="77777777" w:rsidTr="00D51A4C"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FDFDF"/>
          </w:tcPr>
          <w:p w14:paraId="397F3D02" w14:textId="77777777" w:rsidR="00A0674B" w:rsidRPr="00102C46" w:rsidRDefault="00A0674B" w:rsidP="00074310">
            <w:pPr>
              <w:snapToGrid w:val="0"/>
              <w:jc w:val="center"/>
              <w:rPr>
                <w:rFonts w:asciiTheme="minorHAnsi" w:hAnsiTheme="minorHAnsi"/>
                <w:b/>
              </w:rPr>
            </w:pPr>
            <w:r w:rsidRPr="00102C46">
              <w:rPr>
                <w:rFonts w:asciiTheme="minorHAnsi" w:hAnsiTheme="minorHAnsi"/>
                <w:b/>
              </w:rPr>
              <w:t>Student’s Abilities/Difficulties</w:t>
            </w:r>
          </w:p>
        </w:tc>
        <w:tc>
          <w:tcPr>
            <w:tcW w:w="2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FDFDF"/>
          </w:tcPr>
          <w:p w14:paraId="61543A0F" w14:textId="77777777" w:rsidR="00A0674B" w:rsidRPr="00102C46" w:rsidRDefault="00A0674B" w:rsidP="00074310">
            <w:pPr>
              <w:snapToGrid w:val="0"/>
              <w:jc w:val="center"/>
              <w:rPr>
                <w:rFonts w:asciiTheme="minorHAnsi" w:hAnsiTheme="minorHAnsi"/>
                <w:b/>
              </w:rPr>
            </w:pPr>
            <w:r w:rsidRPr="00102C46">
              <w:rPr>
                <w:rFonts w:asciiTheme="minorHAnsi" w:hAnsiTheme="minorHAnsi"/>
                <w:b/>
              </w:rPr>
              <w:t>Environmental Considerations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</w:tcPr>
          <w:p w14:paraId="77444476" w14:textId="77777777" w:rsidR="00A0674B" w:rsidRPr="00102C46" w:rsidRDefault="00A0674B" w:rsidP="00074310">
            <w:pPr>
              <w:snapToGrid w:val="0"/>
              <w:jc w:val="center"/>
              <w:rPr>
                <w:rFonts w:asciiTheme="minorHAnsi" w:hAnsiTheme="minorHAnsi"/>
                <w:b/>
              </w:rPr>
            </w:pPr>
            <w:r w:rsidRPr="00102C46">
              <w:rPr>
                <w:rFonts w:asciiTheme="minorHAnsi" w:hAnsiTheme="minorHAnsi"/>
                <w:b/>
              </w:rPr>
              <w:t>Tasks</w:t>
            </w:r>
          </w:p>
        </w:tc>
      </w:tr>
      <w:tr w:rsidR="00D9473E" w:rsidRPr="00102C46" w14:paraId="077C2E4D" w14:textId="77777777" w:rsidTr="00D51A4C">
        <w:trPr>
          <w:trHeight w:val="1638"/>
        </w:trPr>
        <w:tc>
          <w:tcPr>
            <w:tcW w:w="2971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14:paraId="48F12763" w14:textId="77777777" w:rsidR="00D9473E" w:rsidRPr="00102C46" w:rsidRDefault="00D9473E" w:rsidP="00074310">
            <w:pPr>
              <w:snapToGrid w:val="0"/>
              <w:rPr>
                <w:rFonts w:asciiTheme="minorHAnsi" w:hAnsiTheme="minorHAnsi"/>
                <w:bCs/>
                <w:sz w:val="22"/>
              </w:rPr>
            </w:pPr>
          </w:p>
          <w:p w14:paraId="6680E7EA" w14:textId="77777777" w:rsidR="00D9473E" w:rsidRPr="00D51A4C" w:rsidRDefault="00D9473E" w:rsidP="00074310">
            <w:pPr>
              <w:numPr>
                <w:ilvl w:val="0"/>
                <w:numId w:val="3"/>
              </w:numPr>
              <w:rPr>
                <w:rFonts w:asciiTheme="minorHAnsi" w:hAnsiTheme="minorHAnsi"/>
                <w:bCs/>
              </w:rPr>
            </w:pPr>
            <w:r w:rsidRPr="00D51A4C">
              <w:rPr>
                <w:rFonts w:asciiTheme="minorHAnsi" w:hAnsiTheme="minorHAnsi"/>
                <w:bCs/>
              </w:rPr>
              <w:t>Writing/use of hands</w:t>
            </w:r>
          </w:p>
          <w:p w14:paraId="7A4DEBDF" w14:textId="77777777" w:rsidR="00D9473E" w:rsidRPr="00D51A4C" w:rsidRDefault="00D9473E" w:rsidP="00074310">
            <w:pPr>
              <w:numPr>
                <w:ilvl w:val="0"/>
                <w:numId w:val="3"/>
              </w:numPr>
              <w:rPr>
                <w:rFonts w:asciiTheme="minorHAnsi" w:hAnsiTheme="minorHAnsi"/>
                <w:bCs/>
              </w:rPr>
            </w:pPr>
            <w:r w:rsidRPr="00D51A4C">
              <w:rPr>
                <w:rFonts w:asciiTheme="minorHAnsi" w:hAnsiTheme="minorHAnsi"/>
                <w:bCs/>
              </w:rPr>
              <w:t>Communication</w:t>
            </w:r>
          </w:p>
          <w:p w14:paraId="1A5ED17C" w14:textId="77777777" w:rsidR="00D9473E" w:rsidRPr="00D51A4C" w:rsidRDefault="00D9473E" w:rsidP="00074310">
            <w:pPr>
              <w:numPr>
                <w:ilvl w:val="0"/>
                <w:numId w:val="3"/>
              </w:numPr>
              <w:rPr>
                <w:rFonts w:asciiTheme="minorHAnsi" w:hAnsiTheme="minorHAnsi"/>
                <w:bCs/>
              </w:rPr>
            </w:pPr>
            <w:r w:rsidRPr="00D51A4C">
              <w:rPr>
                <w:rFonts w:asciiTheme="minorHAnsi" w:hAnsiTheme="minorHAnsi"/>
                <w:bCs/>
              </w:rPr>
              <w:t>Reading/academics</w:t>
            </w:r>
          </w:p>
          <w:p w14:paraId="4297451C" w14:textId="77777777" w:rsidR="00D9473E" w:rsidRPr="00D51A4C" w:rsidRDefault="00D9473E" w:rsidP="00074310">
            <w:pPr>
              <w:numPr>
                <w:ilvl w:val="0"/>
                <w:numId w:val="3"/>
              </w:numPr>
              <w:rPr>
                <w:rFonts w:asciiTheme="minorHAnsi" w:hAnsiTheme="minorHAnsi"/>
                <w:bCs/>
              </w:rPr>
            </w:pPr>
            <w:r w:rsidRPr="00D51A4C">
              <w:rPr>
                <w:rFonts w:asciiTheme="minorHAnsi" w:hAnsiTheme="minorHAnsi"/>
                <w:bCs/>
              </w:rPr>
              <w:t>Mobility</w:t>
            </w:r>
          </w:p>
          <w:p w14:paraId="40430C74" w14:textId="77777777" w:rsidR="00D9473E" w:rsidRPr="00D51A4C" w:rsidRDefault="00D9473E" w:rsidP="00074310">
            <w:pPr>
              <w:numPr>
                <w:ilvl w:val="0"/>
                <w:numId w:val="3"/>
              </w:numPr>
              <w:rPr>
                <w:rFonts w:asciiTheme="minorHAnsi" w:hAnsiTheme="minorHAnsi"/>
                <w:bCs/>
              </w:rPr>
            </w:pPr>
            <w:r w:rsidRPr="00D51A4C">
              <w:rPr>
                <w:rFonts w:asciiTheme="minorHAnsi" w:hAnsiTheme="minorHAnsi"/>
                <w:bCs/>
              </w:rPr>
              <w:t>Vision</w:t>
            </w:r>
          </w:p>
          <w:p w14:paraId="67418A57" w14:textId="77777777" w:rsidR="00D9473E" w:rsidRPr="00D51A4C" w:rsidRDefault="00D9473E" w:rsidP="00074310">
            <w:pPr>
              <w:numPr>
                <w:ilvl w:val="0"/>
                <w:numId w:val="3"/>
              </w:numPr>
              <w:rPr>
                <w:rFonts w:asciiTheme="minorHAnsi" w:hAnsiTheme="minorHAnsi"/>
                <w:bCs/>
              </w:rPr>
            </w:pPr>
            <w:r w:rsidRPr="00D51A4C">
              <w:rPr>
                <w:rFonts w:asciiTheme="minorHAnsi" w:hAnsiTheme="minorHAnsi"/>
                <w:bCs/>
              </w:rPr>
              <w:t>Hearing</w:t>
            </w:r>
          </w:p>
          <w:p w14:paraId="58652164" w14:textId="77777777" w:rsidR="00D9473E" w:rsidRPr="00D51A4C" w:rsidRDefault="00D9473E" w:rsidP="00074310">
            <w:pPr>
              <w:numPr>
                <w:ilvl w:val="0"/>
                <w:numId w:val="3"/>
              </w:numPr>
              <w:rPr>
                <w:rFonts w:asciiTheme="minorHAnsi" w:hAnsiTheme="minorHAnsi"/>
                <w:bCs/>
              </w:rPr>
            </w:pPr>
            <w:r w:rsidRPr="00D51A4C">
              <w:rPr>
                <w:rFonts w:asciiTheme="minorHAnsi" w:hAnsiTheme="minorHAnsi"/>
                <w:bCs/>
              </w:rPr>
              <w:t>Behavior</w:t>
            </w:r>
          </w:p>
          <w:p w14:paraId="3ABEE7D9" w14:textId="77777777" w:rsidR="009E66D9" w:rsidRPr="00D51A4C" w:rsidRDefault="009E66D9" w:rsidP="00074310">
            <w:pPr>
              <w:numPr>
                <w:ilvl w:val="0"/>
                <w:numId w:val="3"/>
              </w:numPr>
              <w:rPr>
                <w:rFonts w:asciiTheme="minorHAnsi" w:hAnsiTheme="minorHAnsi"/>
                <w:bCs/>
              </w:rPr>
            </w:pPr>
            <w:r w:rsidRPr="00D51A4C">
              <w:rPr>
                <w:rFonts w:asciiTheme="minorHAnsi" w:hAnsiTheme="minorHAnsi"/>
                <w:bCs/>
              </w:rPr>
              <w:t>Attention</w:t>
            </w:r>
          </w:p>
          <w:p w14:paraId="48D14699" w14:textId="77777777" w:rsidR="009E66D9" w:rsidRPr="00D51A4C" w:rsidRDefault="009E66D9" w:rsidP="00074310">
            <w:pPr>
              <w:numPr>
                <w:ilvl w:val="0"/>
                <w:numId w:val="3"/>
              </w:numPr>
              <w:rPr>
                <w:rFonts w:asciiTheme="minorHAnsi" w:hAnsiTheme="minorHAnsi"/>
                <w:bCs/>
              </w:rPr>
            </w:pPr>
            <w:r w:rsidRPr="00D51A4C">
              <w:rPr>
                <w:rFonts w:asciiTheme="minorHAnsi" w:hAnsiTheme="minorHAnsi"/>
                <w:bCs/>
              </w:rPr>
              <w:t>Organization</w:t>
            </w:r>
          </w:p>
          <w:p w14:paraId="1F8E4276" w14:textId="77777777" w:rsidR="00D9473E" w:rsidRPr="00D51A4C" w:rsidRDefault="00D9473E" w:rsidP="00074310">
            <w:pPr>
              <w:numPr>
                <w:ilvl w:val="0"/>
                <w:numId w:val="3"/>
              </w:numPr>
              <w:rPr>
                <w:rFonts w:asciiTheme="minorHAnsi" w:hAnsiTheme="minorHAnsi"/>
                <w:bCs/>
              </w:rPr>
            </w:pPr>
            <w:r w:rsidRPr="00D51A4C">
              <w:rPr>
                <w:rFonts w:asciiTheme="minorHAnsi" w:hAnsiTheme="minorHAnsi"/>
                <w:bCs/>
              </w:rPr>
              <w:t>Sensory strengths/needs</w:t>
            </w:r>
            <w:r w:rsidR="009E66D9" w:rsidRPr="00D51A4C">
              <w:rPr>
                <w:rFonts w:asciiTheme="minorHAnsi" w:hAnsiTheme="minorHAnsi"/>
                <w:bCs/>
              </w:rPr>
              <w:t xml:space="preserve"> </w:t>
            </w:r>
          </w:p>
          <w:p w14:paraId="2F986B68" w14:textId="77777777" w:rsidR="00D9473E" w:rsidRPr="00102C46" w:rsidRDefault="00D9473E" w:rsidP="00074310">
            <w:pPr>
              <w:numPr>
                <w:ilvl w:val="0"/>
                <w:numId w:val="3"/>
              </w:numPr>
              <w:rPr>
                <w:rFonts w:asciiTheme="minorHAnsi" w:hAnsiTheme="minorHAnsi"/>
                <w:bCs/>
                <w:sz w:val="22"/>
              </w:rPr>
            </w:pPr>
            <w:r w:rsidRPr="00D51A4C">
              <w:rPr>
                <w:rFonts w:asciiTheme="minorHAnsi" w:hAnsiTheme="minorHAnsi"/>
                <w:bCs/>
              </w:rPr>
              <w:t>Other</w:t>
            </w:r>
          </w:p>
        </w:tc>
        <w:tc>
          <w:tcPr>
            <w:tcW w:w="2964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14:paraId="055D33A6" w14:textId="77777777" w:rsidR="00D9473E" w:rsidRPr="00D51A4C" w:rsidRDefault="00D9473E" w:rsidP="00074310">
            <w:pPr>
              <w:numPr>
                <w:ilvl w:val="0"/>
                <w:numId w:val="1"/>
              </w:numPr>
              <w:rPr>
                <w:rFonts w:asciiTheme="minorHAnsi" w:hAnsiTheme="minorHAnsi"/>
                <w:bCs/>
              </w:rPr>
            </w:pPr>
            <w:r w:rsidRPr="00D51A4C">
              <w:rPr>
                <w:rFonts w:asciiTheme="minorHAnsi" w:hAnsiTheme="minorHAnsi"/>
                <w:bCs/>
              </w:rPr>
              <w:t>Classroom</w:t>
            </w:r>
          </w:p>
          <w:p w14:paraId="639329FD" w14:textId="77777777" w:rsidR="00D9473E" w:rsidRPr="00D51A4C" w:rsidRDefault="00D9473E" w:rsidP="00074310">
            <w:pPr>
              <w:numPr>
                <w:ilvl w:val="0"/>
                <w:numId w:val="1"/>
              </w:numPr>
              <w:rPr>
                <w:rFonts w:asciiTheme="minorHAnsi" w:hAnsiTheme="minorHAnsi"/>
                <w:bCs/>
              </w:rPr>
            </w:pPr>
            <w:r w:rsidRPr="00D51A4C">
              <w:rPr>
                <w:rFonts w:asciiTheme="minorHAnsi" w:hAnsiTheme="minorHAnsi"/>
                <w:bCs/>
              </w:rPr>
              <w:t>Playground</w:t>
            </w:r>
          </w:p>
          <w:p w14:paraId="1FBEC214" w14:textId="77777777" w:rsidR="00D9473E" w:rsidRPr="00D51A4C" w:rsidRDefault="00D9473E" w:rsidP="00074310">
            <w:pPr>
              <w:numPr>
                <w:ilvl w:val="0"/>
                <w:numId w:val="1"/>
              </w:numPr>
              <w:rPr>
                <w:rFonts w:asciiTheme="minorHAnsi" w:hAnsiTheme="minorHAnsi"/>
                <w:bCs/>
              </w:rPr>
            </w:pPr>
            <w:r w:rsidRPr="00D51A4C">
              <w:rPr>
                <w:rFonts w:asciiTheme="minorHAnsi" w:hAnsiTheme="minorHAnsi"/>
                <w:bCs/>
              </w:rPr>
              <w:t>Lunch room</w:t>
            </w:r>
          </w:p>
          <w:p w14:paraId="742833B5" w14:textId="77777777" w:rsidR="00D9473E" w:rsidRPr="00D51A4C" w:rsidRDefault="00D9473E" w:rsidP="00074310">
            <w:pPr>
              <w:numPr>
                <w:ilvl w:val="0"/>
                <w:numId w:val="1"/>
              </w:numPr>
              <w:rPr>
                <w:rFonts w:asciiTheme="minorHAnsi" w:hAnsiTheme="minorHAnsi"/>
                <w:bCs/>
              </w:rPr>
            </w:pPr>
            <w:r w:rsidRPr="00D51A4C">
              <w:rPr>
                <w:rFonts w:asciiTheme="minorHAnsi" w:hAnsiTheme="minorHAnsi"/>
                <w:bCs/>
              </w:rPr>
              <w:t>Home, etc.</w:t>
            </w:r>
          </w:p>
          <w:p w14:paraId="45549AAB" w14:textId="77777777" w:rsidR="00D9473E" w:rsidRPr="00D51A4C" w:rsidRDefault="00D9473E" w:rsidP="00074310">
            <w:pPr>
              <w:rPr>
                <w:rFonts w:asciiTheme="minorHAnsi" w:hAnsiTheme="minorHAnsi"/>
                <w:bCs/>
              </w:rPr>
            </w:pPr>
          </w:p>
          <w:p w14:paraId="59BE6BF5" w14:textId="77777777" w:rsidR="00D9473E" w:rsidRPr="00D51A4C" w:rsidRDefault="00D9473E" w:rsidP="00074310">
            <w:pPr>
              <w:rPr>
                <w:rFonts w:asciiTheme="minorHAnsi" w:hAnsiTheme="minorHAnsi"/>
                <w:bCs/>
              </w:rPr>
            </w:pPr>
            <w:r w:rsidRPr="00D51A4C">
              <w:rPr>
                <w:rFonts w:asciiTheme="minorHAnsi" w:hAnsiTheme="minorHAnsi"/>
                <w:bCs/>
              </w:rPr>
              <w:t>In each:</w:t>
            </w:r>
          </w:p>
          <w:p w14:paraId="79408E09" w14:textId="77777777" w:rsidR="00D9473E" w:rsidRPr="00D51A4C" w:rsidRDefault="00D9473E" w:rsidP="00074310">
            <w:pPr>
              <w:numPr>
                <w:ilvl w:val="0"/>
                <w:numId w:val="2"/>
              </w:numPr>
              <w:rPr>
                <w:rFonts w:asciiTheme="minorHAnsi" w:hAnsiTheme="minorHAnsi"/>
                <w:bCs/>
              </w:rPr>
            </w:pPr>
            <w:r w:rsidRPr="00D51A4C">
              <w:rPr>
                <w:rFonts w:asciiTheme="minorHAnsi" w:hAnsiTheme="minorHAnsi"/>
                <w:bCs/>
              </w:rPr>
              <w:t>Technology equipment available</w:t>
            </w:r>
          </w:p>
          <w:p w14:paraId="3C95EF06" w14:textId="77777777" w:rsidR="00D9473E" w:rsidRPr="00D51A4C" w:rsidRDefault="00D9473E" w:rsidP="00074310">
            <w:pPr>
              <w:numPr>
                <w:ilvl w:val="0"/>
                <w:numId w:val="2"/>
              </w:numPr>
              <w:rPr>
                <w:rFonts w:asciiTheme="minorHAnsi" w:hAnsiTheme="minorHAnsi"/>
                <w:bCs/>
              </w:rPr>
            </w:pPr>
            <w:r w:rsidRPr="00D51A4C">
              <w:rPr>
                <w:rFonts w:asciiTheme="minorHAnsi" w:hAnsiTheme="minorHAnsi"/>
                <w:bCs/>
              </w:rPr>
              <w:t>Room arrangement, lighting</w:t>
            </w:r>
          </w:p>
          <w:p w14:paraId="5EFF877A" w14:textId="77777777" w:rsidR="00D9473E" w:rsidRPr="00D51A4C" w:rsidRDefault="00D9473E" w:rsidP="00074310">
            <w:pPr>
              <w:numPr>
                <w:ilvl w:val="0"/>
                <w:numId w:val="2"/>
              </w:numPr>
              <w:rPr>
                <w:rFonts w:asciiTheme="minorHAnsi" w:hAnsiTheme="minorHAnsi"/>
                <w:bCs/>
              </w:rPr>
            </w:pPr>
            <w:r w:rsidRPr="00D51A4C">
              <w:rPr>
                <w:rFonts w:asciiTheme="minorHAnsi" w:hAnsiTheme="minorHAnsi"/>
                <w:bCs/>
              </w:rPr>
              <w:t>Sound</w:t>
            </w:r>
          </w:p>
          <w:p w14:paraId="0BFD4C68" w14:textId="77777777" w:rsidR="00D9473E" w:rsidRPr="00D51A4C" w:rsidRDefault="00D9473E" w:rsidP="00074310">
            <w:pPr>
              <w:numPr>
                <w:ilvl w:val="0"/>
                <w:numId w:val="2"/>
              </w:numPr>
              <w:rPr>
                <w:rFonts w:asciiTheme="minorHAnsi" w:hAnsiTheme="minorHAnsi"/>
                <w:bCs/>
              </w:rPr>
            </w:pPr>
            <w:r w:rsidRPr="00D51A4C">
              <w:rPr>
                <w:rFonts w:asciiTheme="minorHAnsi" w:hAnsiTheme="minorHAnsi"/>
                <w:bCs/>
              </w:rPr>
              <w:t>Other sensory aspects</w:t>
            </w:r>
          </w:p>
          <w:p w14:paraId="0F68F9A4" w14:textId="77777777" w:rsidR="00D9473E" w:rsidRPr="00D51A4C" w:rsidRDefault="00D9473E" w:rsidP="00074310">
            <w:pPr>
              <w:numPr>
                <w:ilvl w:val="0"/>
                <w:numId w:val="2"/>
              </w:numPr>
              <w:rPr>
                <w:rFonts w:asciiTheme="minorHAnsi" w:hAnsiTheme="minorHAnsi"/>
                <w:bCs/>
              </w:rPr>
            </w:pPr>
            <w:r w:rsidRPr="00D51A4C">
              <w:rPr>
                <w:rFonts w:asciiTheme="minorHAnsi" w:hAnsiTheme="minorHAnsi"/>
                <w:bCs/>
              </w:rPr>
              <w:t>Activities that take place</w:t>
            </w:r>
          </w:p>
          <w:p w14:paraId="493DC379" w14:textId="77777777" w:rsidR="00D9473E" w:rsidRPr="00102C46" w:rsidRDefault="00D9473E" w:rsidP="00A0674B">
            <w:pPr>
              <w:rPr>
                <w:rFonts w:asciiTheme="minorHAnsi" w:hAnsiTheme="minorHAnsi"/>
                <w:bCs/>
                <w:sz w:val="22"/>
              </w:rPr>
            </w:pPr>
          </w:p>
          <w:p w14:paraId="6180C9F4" w14:textId="77777777" w:rsidR="00D9473E" w:rsidRPr="00102C46" w:rsidRDefault="00D9473E" w:rsidP="00A0674B">
            <w:pPr>
              <w:rPr>
                <w:rFonts w:asciiTheme="minorHAnsi" w:hAnsiTheme="minorHAnsi"/>
                <w:bCs/>
                <w:sz w:val="22"/>
              </w:rPr>
            </w:pPr>
          </w:p>
          <w:p w14:paraId="24D07D0B" w14:textId="77777777" w:rsidR="00D9473E" w:rsidRPr="00102C46" w:rsidRDefault="00D9473E" w:rsidP="00A0674B">
            <w:pPr>
              <w:rPr>
                <w:rFonts w:asciiTheme="minorHAnsi" w:hAnsiTheme="minorHAnsi"/>
                <w:bCs/>
                <w:sz w:val="22"/>
              </w:rPr>
            </w:pP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9DBF2" w14:textId="77777777" w:rsidR="00D9473E" w:rsidRPr="00102C46" w:rsidRDefault="00D51A4C" w:rsidP="00074310">
            <w:pPr>
              <w:snapToGrid w:val="0"/>
              <w:ind w:left="246"/>
              <w:jc w:val="both"/>
              <w:rPr>
                <w:rFonts w:asciiTheme="minorHAnsi" w:hAnsiTheme="minorHAnsi"/>
                <w:bCs/>
                <w:color w:val="000000"/>
              </w:rPr>
            </w:pPr>
            <w:r>
              <w:rPr>
                <w:rFonts w:asciiTheme="minorHAnsi" w:hAnsiTheme="minorHAnsi"/>
                <w:bCs/>
                <w:color w:val="000000"/>
              </w:rPr>
              <w:t>Examples:</w:t>
            </w:r>
          </w:p>
          <w:p w14:paraId="2B57C1A9" w14:textId="77777777" w:rsidR="00D9473E" w:rsidRPr="00102C46" w:rsidRDefault="00D9473E" w:rsidP="00074310">
            <w:pPr>
              <w:numPr>
                <w:ilvl w:val="0"/>
                <w:numId w:val="2"/>
              </w:numPr>
              <w:rPr>
                <w:rFonts w:asciiTheme="minorHAnsi" w:hAnsiTheme="minorHAnsi"/>
              </w:rPr>
            </w:pPr>
            <w:r w:rsidRPr="00102C46">
              <w:rPr>
                <w:rFonts w:asciiTheme="minorHAnsi" w:hAnsiTheme="minorHAnsi"/>
              </w:rPr>
              <w:t>Produce legible written material</w:t>
            </w:r>
          </w:p>
          <w:p w14:paraId="60AD35DA" w14:textId="77777777" w:rsidR="00D9473E" w:rsidRPr="00102C46" w:rsidRDefault="00D9473E" w:rsidP="00074310">
            <w:pPr>
              <w:numPr>
                <w:ilvl w:val="0"/>
                <w:numId w:val="2"/>
              </w:numPr>
              <w:rPr>
                <w:rFonts w:asciiTheme="minorHAnsi" w:hAnsiTheme="minorHAnsi"/>
              </w:rPr>
            </w:pPr>
            <w:r w:rsidRPr="00102C46">
              <w:rPr>
                <w:rFonts w:asciiTheme="minorHAnsi" w:hAnsiTheme="minorHAnsi"/>
              </w:rPr>
              <w:t xml:space="preserve">Produce </w:t>
            </w:r>
            <w:r w:rsidR="00D51A4C">
              <w:rPr>
                <w:rFonts w:asciiTheme="minorHAnsi" w:hAnsiTheme="minorHAnsi"/>
              </w:rPr>
              <w:t>understandable</w:t>
            </w:r>
            <w:r w:rsidRPr="00102C46">
              <w:rPr>
                <w:rFonts w:asciiTheme="minorHAnsi" w:hAnsiTheme="minorHAnsi"/>
              </w:rPr>
              <w:t xml:space="preserve"> speech</w:t>
            </w:r>
          </w:p>
          <w:p w14:paraId="6FF7D4A5" w14:textId="77777777" w:rsidR="00D9473E" w:rsidRPr="00102C46" w:rsidRDefault="00D9473E" w:rsidP="00074310">
            <w:pPr>
              <w:numPr>
                <w:ilvl w:val="0"/>
                <w:numId w:val="2"/>
              </w:numPr>
              <w:rPr>
                <w:rFonts w:asciiTheme="minorHAnsi" w:hAnsiTheme="minorHAnsi"/>
              </w:rPr>
            </w:pPr>
            <w:r w:rsidRPr="00102C46">
              <w:rPr>
                <w:rFonts w:asciiTheme="minorHAnsi" w:hAnsiTheme="minorHAnsi"/>
              </w:rPr>
              <w:t>Read text</w:t>
            </w:r>
          </w:p>
          <w:p w14:paraId="11A59FBA" w14:textId="77777777" w:rsidR="00D9473E" w:rsidRPr="00102C46" w:rsidRDefault="00D9473E" w:rsidP="00074310">
            <w:pPr>
              <w:numPr>
                <w:ilvl w:val="0"/>
                <w:numId w:val="2"/>
              </w:numPr>
              <w:rPr>
                <w:rFonts w:asciiTheme="minorHAnsi" w:hAnsiTheme="minorHAnsi"/>
              </w:rPr>
            </w:pPr>
            <w:r w:rsidRPr="00102C46">
              <w:rPr>
                <w:rFonts w:asciiTheme="minorHAnsi" w:hAnsiTheme="minorHAnsi"/>
              </w:rPr>
              <w:t>Complete math problems</w:t>
            </w:r>
          </w:p>
          <w:p w14:paraId="19ED57B2" w14:textId="77777777" w:rsidR="00D9473E" w:rsidRPr="00102C46" w:rsidRDefault="00D9473E" w:rsidP="00074310">
            <w:pPr>
              <w:numPr>
                <w:ilvl w:val="0"/>
                <w:numId w:val="2"/>
              </w:numPr>
              <w:rPr>
                <w:rFonts w:asciiTheme="minorHAnsi" w:hAnsiTheme="minorHAnsi"/>
              </w:rPr>
            </w:pPr>
            <w:r w:rsidRPr="00102C46">
              <w:rPr>
                <w:rFonts w:asciiTheme="minorHAnsi" w:hAnsiTheme="minorHAnsi"/>
              </w:rPr>
              <w:t>Participate in recreation/leisure</w:t>
            </w:r>
          </w:p>
          <w:p w14:paraId="414A1930" w14:textId="77777777" w:rsidR="00D9473E" w:rsidRPr="00102C46" w:rsidRDefault="00D9473E" w:rsidP="00074310">
            <w:pPr>
              <w:numPr>
                <w:ilvl w:val="0"/>
                <w:numId w:val="2"/>
              </w:numPr>
              <w:rPr>
                <w:rFonts w:asciiTheme="minorHAnsi" w:hAnsiTheme="minorHAnsi"/>
              </w:rPr>
            </w:pPr>
            <w:r w:rsidRPr="00102C46">
              <w:rPr>
                <w:rFonts w:asciiTheme="minorHAnsi" w:hAnsiTheme="minorHAnsi"/>
              </w:rPr>
              <w:t>Move independently in the school environment</w:t>
            </w:r>
          </w:p>
          <w:p w14:paraId="52B511E4" w14:textId="77777777" w:rsidR="00D9473E" w:rsidRPr="00102C46" w:rsidRDefault="00D9473E" w:rsidP="00A0674B">
            <w:pPr>
              <w:ind w:left="360"/>
              <w:rPr>
                <w:rFonts w:asciiTheme="minorHAnsi" w:hAnsiTheme="minorHAnsi"/>
              </w:rPr>
            </w:pPr>
          </w:p>
        </w:tc>
      </w:tr>
      <w:tr w:rsidR="00D51A4C" w:rsidRPr="00102C46" w14:paraId="1D4ECCB3" w14:textId="77777777" w:rsidTr="00D51A4C">
        <w:trPr>
          <w:trHeight w:val="202"/>
        </w:trPr>
        <w:tc>
          <w:tcPr>
            <w:tcW w:w="2971" w:type="dxa"/>
            <w:vMerge/>
            <w:tcBorders>
              <w:left w:val="single" w:sz="4" w:space="0" w:color="000000"/>
            </w:tcBorders>
          </w:tcPr>
          <w:p w14:paraId="4208E49D" w14:textId="77777777" w:rsidR="00D9473E" w:rsidRPr="00102C46" w:rsidRDefault="00D9473E" w:rsidP="00074310">
            <w:pPr>
              <w:snapToGrid w:val="0"/>
              <w:rPr>
                <w:rFonts w:asciiTheme="minorHAnsi" w:hAnsiTheme="minorHAnsi"/>
                <w:bCs/>
                <w:sz w:val="22"/>
              </w:rPr>
            </w:pPr>
          </w:p>
        </w:tc>
        <w:tc>
          <w:tcPr>
            <w:tcW w:w="2964" w:type="dxa"/>
            <w:vMerge/>
            <w:tcBorders>
              <w:left w:val="single" w:sz="4" w:space="0" w:color="000000"/>
            </w:tcBorders>
          </w:tcPr>
          <w:p w14:paraId="6A372E0E" w14:textId="77777777" w:rsidR="00D9473E" w:rsidRPr="00102C46" w:rsidRDefault="00D9473E" w:rsidP="00074310">
            <w:pPr>
              <w:numPr>
                <w:ilvl w:val="0"/>
                <w:numId w:val="1"/>
              </w:numPr>
              <w:rPr>
                <w:rFonts w:asciiTheme="minorHAnsi" w:hAnsiTheme="minorHAnsi"/>
                <w:bCs/>
                <w:sz w:val="22"/>
              </w:rPr>
            </w:pP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1EEB2D0" w14:textId="77777777" w:rsidR="00D9473E" w:rsidRPr="00D9473E" w:rsidRDefault="00D9473E" w:rsidP="00074310">
            <w:pPr>
              <w:snapToGrid w:val="0"/>
              <w:ind w:left="246"/>
              <w:jc w:val="both"/>
              <w:rPr>
                <w:rFonts w:asciiTheme="minorHAnsi" w:hAnsiTheme="minorHAnsi"/>
                <w:b/>
                <w:bCs/>
                <w:color w:val="000000"/>
              </w:rPr>
            </w:pPr>
            <w:r w:rsidRPr="00D9473E">
              <w:rPr>
                <w:rFonts w:asciiTheme="minorHAnsi" w:hAnsiTheme="minorHAnsi"/>
                <w:b/>
                <w:bCs/>
                <w:color w:val="000000"/>
              </w:rPr>
              <w:t>Narrowing the Focus</w:t>
            </w:r>
          </w:p>
        </w:tc>
      </w:tr>
      <w:tr w:rsidR="00D51A4C" w:rsidRPr="00102C46" w14:paraId="283A55B3" w14:textId="77777777" w:rsidTr="00D51A4C">
        <w:trPr>
          <w:trHeight w:val="649"/>
        </w:trPr>
        <w:tc>
          <w:tcPr>
            <w:tcW w:w="2971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730FC185" w14:textId="77777777" w:rsidR="00D9473E" w:rsidRPr="00102C46" w:rsidRDefault="00D9473E" w:rsidP="00074310">
            <w:pPr>
              <w:snapToGrid w:val="0"/>
              <w:rPr>
                <w:rFonts w:asciiTheme="minorHAnsi" w:hAnsiTheme="minorHAnsi"/>
                <w:bCs/>
                <w:sz w:val="22"/>
              </w:rPr>
            </w:pPr>
          </w:p>
        </w:tc>
        <w:tc>
          <w:tcPr>
            <w:tcW w:w="2964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3E800AFF" w14:textId="77777777" w:rsidR="00D9473E" w:rsidRPr="00102C46" w:rsidRDefault="00D9473E" w:rsidP="00074310">
            <w:pPr>
              <w:numPr>
                <w:ilvl w:val="0"/>
                <w:numId w:val="1"/>
              </w:numPr>
              <w:rPr>
                <w:rFonts w:asciiTheme="minorHAnsi" w:hAnsiTheme="minorHAnsi"/>
                <w:bCs/>
                <w:sz w:val="22"/>
              </w:rPr>
            </w:pP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29FE5" w14:textId="77777777" w:rsidR="00D9473E" w:rsidRDefault="00D9473E" w:rsidP="00D9473E">
            <w:pPr>
              <w:snapToGrid w:val="0"/>
              <w:ind w:left="246"/>
              <w:rPr>
                <w:rFonts w:asciiTheme="minorHAnsi" w:hAnsiTheme="minorHAnsi"/>
                <w:bCs/>
                <w:color w:val="000000"/>
              </w:rPr>
            </w:pPr>
            <w:r>
              <w:rPr>
                <w:rFonts w:asciiTheme="minorHAnsi" w:hAnsiTheme="minorHAnsi"/>
                <w:bCs/>
                <w:color w:val="000000"/>
              </w:rPr>
              <w:t>Specific task identified for solution generation</w:t>
            </w:r>
          </w:p>
          <w:p w14:paraId="1E2CE411" w14:textId="77777777" w:rsidR="00D9473E" w:rsidRDefault="00D9473E" w:rsidP="00D9473E">
            <w:pPr>
              <w:snapToGrid w:val="0"/>
              <w:ind w:left="246"/>
              <w:rPr>
                <w:rFonts w:asciiTheme="minorHAnsi" w:hAnsiTheme="minorHAnsi"/>
                <w:bCs/>
                <w:color w:val="000000"/>
              </w:rPr>
            </w:pPr>
          </w:p>
          <w:p w14:paraId="3B362BC7" w14:textId="77777777" w:rsidR="00D9473E" w:rsidRPr="00102C46" w:rsidRDefault="00D9473E" w:rsidP="00D9473E">
            <w:pPr>
              <w:snapToGrid w:val="0"/>
              <w:ind w:left="246"/>
              <w:rPr>
                <w:rFonts w:asciiTheme="minorHAnsi" w:hAnsiTheme="minorHAnsi"/>
                <w:bCs/>
                <w:color w:val="000000"/>
              </w:rPr>
            </w:pPr>
          </w:p>
        </w:tc>
      </w:tr>
      <w:tr w:rsidR="009E66D9" w:rsidRPr="00102C46" w14:paraId="61A7E1FB" w14:textId="77777777" w:rsidTr="00D51A4C">
        <w:trPr>
          <w:trHeight w:val="490"/>
        </w:trPr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</w:tcPr>
          <w:p w14:paraId="60F676C9" w14:textId="77777777" w:rsidR="00A0674B" w:rsidRPr="00102C46" w:rsidRDefault="00A0674B" w:rsidP="00074310">
            <w:pPr>
              <w:snapToGrid w:val="0"/>
              <w:jc w:val="center"/>
              <w:rPr>
                <w:rFonts w:asciiTheme="minorHAnsi" w:hAnsiTheme="minorHAnsi"/>
                <w:b/>
              </w:rPr>
            </w:pPr>
            <w:r w:rsidRPr="00102C46">
              <w:rPr>
                <w:rFonts w:asciiTheme="minorHAnsi" w:hAnsiTheme="minorHAnsi"/>
                <w:b/>
              </w:rPr>
              <w:t>Solution Generation</w:t>
            </w:r>
          </w:p>
          <w:p w14:paraId="6A37F727" w14:textId="77777777" w:rsidR="00A0674B" w:rsidRPr="00102C46" w:rsidRDefault="00A0674B" w:rsidP="00074310">
            <w:pPr>
              <w:jc w:val="center"/>
              <w:rPr>
                <w:rFonts w:asciiTheme="minorHAnsi" w:hAnsiTheme="minorHAnsi"/>
                <w:b/>
              </w:rPr>
            </w:pPr>
            <w:r w:rsidRPr="00102C46">
              <w:rPr>
                <w:rFonts w:asciiTheme="minorHAnsi" w:hAnsiTheme="minorHAnsi"/>
                <w:b/>
              </w:rPr>
              <w:t>Tools &amp; Strategies</w:t>
            </w:r>
          </w:p>
        </w:tc>
        <w:tc>
          <w:tcPr>
            <w:tcW w:w="2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</w:tcPr>
          <w:p w14:paraId="00116FDC" w14:textId="77777777" w:rsidR="00A0674B" w:rsidRPr="00102C46" w:rsidRDefault="00A0674B" w:rsidP="00074310">
            <w:pPr>
              <w:snapToGrid w:val="0"/>
              <w:jc w:val="center"/>
              <w:rPr>
                <w:rFonts w:asciiTheme="minorHAnsi" w:hAnsiTheme="minorHAnsi"/>
                <w:b/>
              </w:rPr>
            </w:pPr>
            <w:r w:rsidRPr="00102C46">
              <w:rPr>
                <w:rFonts w:asciiTheme="minorHAnsi" w:hAnsiTheme="minorHAnsi"/>
                <w:b/>
              </w:rPr>
              <w:t>Solution Selection</w:t>
            </w:r>
          </w:p>
          <w:p w14:paraId="37FCF27C" w14:textId="77777777" w:rsidR="00A0674B" w:rsidRPr="00102C46" w:rsidRDefault="00A0674B" w:rsidP="00074310">
            <w:pPr>
              <w:jc w:val="center"/>
              <w:rPr>
                <w:rFonts w:asciiTheme="minorHAnsi" w:hAnsiTheme="minorHAnsi"/>
                <w:b/>
              </w:rPr>
            </w:pPr>
            <w:r w:rsidRPr="00102C46">
              <w:rPr>
                <w:rFonts w:asciiTheme="minorHAnsi" w:hAnsiTheme="minorHAnsi"/>
                <w:b/>
              </w:rPr>
              <w:t>Tools &amp; Strategies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7DEF554A" w14:textId="77777777" w:rsidR="00A0674B" w:rsidRPr="00102C46" w:rsidRDefault="00A0674B" w:rsidP="00074310">
            <w:pPr>
              <w:snapToGrid w:val="0"/>
              <w:jc w:val="center"/>
              <w:rPr>
                <w:rFonts w:asciiTheme="minorHAnsi" w:hAnsiTheme="minorHAnsi"/>
                <w:b/>
              </w:rPr>
            </w:pPr>
            <w:r w:rsidRPr="00102C46">
              <w:rPr>
                <w:rFonts w:asciiTheme="minorHAnsi" w:hAnsiTheme="minorHAnsi"/>
                <w:b/>
              </w:rPr>
              <w:t>Implementation Plan</w:t>
            </w:r>
          </w:p>
        </w:tc>
      </w:tr>
      <w:tr w:rsidR="009E66D9" w:rsidRPr="00102C46" w14:paraId="39A79BFD" w14:textId="77777777" w:rsidTr="00D51A4C">
        <w:trPr>
          <w:cantSplit/>
          <w:trHeight w:hRule="exact" w:val="1642"/>
        </w:trPr>
        <w:tc>
          <w:tcPr>
            <w:tcW w:w="29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953BD2" w14:textId="77777777" w:rsidR="00A0674B" w:rsidRPr="00102C46" w:rsidRDefault="00A0674B" w:rsidP="00074310">
            <w:pPr>
              <w:snapToGrid w:val="0"/>
              <w:jc w:val="center"/>
              <w:rPr>
                <w:rFonts w:asciiTheme="minorHAnsi" w:hAnsiTheme="minorHAnsi"/>
                <w:bCs/>
                <w:sz w:val="22"/>
              </w:rPr>
            </w:pPr>
          </w:p>
          <w:p w14:paraId="78248E66" w14:textId="77777777" w:rsidR="00A0674B" w:rsidRPr="00D51A4C" w:rsidRDefault="00A0674B" w:rsidP="00074310">
            <w:pPr>
              <w:jc w:val="center"/>
              <w:rPr>
                <w:rFonts w:asciiTheme="minorHAnsi" w:hAnsiTheme="minorHAnsi"/>
                <w:bCs/>
              </w:rPr>
            </w:pPr>
            <w:r w:rsidRPr="00D51A4C">
              <w:rPr>
                <w:rFonts w:asciiTheme="minorHAnsi" w:hAnsiTheme="minorHAnsi"/>
                <w:bCs/>
              </w:rPr>
              <w:t>Brainstorming Only</w:t>
            </w:r>
          </w:p>
          <w:p w14:paraId="2D77D837" w14:textId="77777777" w:rsidR="00A0674B" w:rsidRPr="00D51A4C" w:rsidRDefault="00A0674B" w:rsidP="00074310">
            <w:pPr>
              <w:jc w:val="center"/>
              <w:rPr>
                <w:rFonts w:asciiTheme="minorHAnsi" w:hAnsiTheme="minorHAnsi"/>
                <w:bCs/>
              </w:rPr>
            </w:pPr>
            <w:r w:rsidRPr="00D51A4C">
              <w:rPr>
                <w:rFonts w:asciiTheme="minorHAnsi" w:hAnsiTheme="minorHAnsi"/>
                <w:bCs/>
              </w:rPr>
              <w:t>No Decision</w:t>
            </w:r>
          </w:p>
          <w:p w14:paraId="69AE906B" w14:textId="77777777" w:rsidR="00A0674B" w:rsidRPr="00D51A4C" w:rsidRDefault="00A0674B" w:rsidP="00074310">
            <w:pPr>
              <w:jc w:val="center"/>
              <w:rPr>
                <w:rFonts w:asciiTheme="minorHAnsi" w:hAnsiTheme="minorHAnsi"/>
                <w:bCs/>
              </w:rPr>
            </w:pPr>
            <w:r w:rsidRPr="00D51A4C">
              <w:rPr>
                <w:rFonts w:asciiTheme="minorHAnsi" w:hAnsiTheme="minorHAnsi"/>
                <w:bCs/>
              </w:rPr>
              <w:t xml:space="preserve">Review </w:t>
            </w:r>
            <w:r w:rsidR="00102C46" w:rsidRPr="00D51A4C">
              <w:rPr>
                <w:rFonts w:asciiTheme="minorHAnsi" w:hAnsiTheme="minorHAnsi"/>
                <w:bCs/>
              </w:rPr>
              <w:t xml:space="preserve">AT </w:t>
            </w:r>
            <w:r w:rsidRPr="00D51A4C">
              <w:rPr>
                <w:rFonts w:asciiTheme="minorHAnsi" w:hAnsiTheme="minorHAnsi"/>
                <w:bCs/>
              </w:rPr>
              <w:t>Checklist</w:t>
            </w:r>
          </w:p>
          <w:p w14:paraId="68E73BED" w14:textId="77777777" w:rsidR="00A0674B" w:rsidRPr="00102C46" w:rsidRDefault="00A0674B" w:rsidP="00074310">
            <w:pPr>
              <w:jc w:val="center"/>
              <w:rPr>
                <w:rFonts w:asciiTheme="minorHAnsi" w:hAnsiTheme="minorHAnsi"/>
                <w:bCs/>
                <w:sz w:val="22"/>
              </w:rPr>
            </w:pPr>
          </w:p>
          <w:p w14:paraId="09F2D1E3" w14:textId="77777777" w:rsidR="00A0674B" w:rsidRPr="00102C46" w:rsidRDefault="00A0674B" w:rsidP="00074310">
            <w:pPr>
              <w:jc w:val="center"/>
              <w:rPr>
                <w:rFonts w:asciiTheme="minorHAnsi" w:hAnsiTheme="minorHAnsi"/>
                <w:bCs/>
                <w:sz w:val="22"/>
              </w:rPr>
            </w:pPr>
          </w:p>
          <w:p w14:paraId="436A9C53" w14:textId="77777777" w:rsidR="00A0674B" w:rsidRPr="00102C46" w:rsidRDefault="00A0674B" w:rsidP="00074310">
            <w:pPr>
              <w:jc w:val="center"/>
              <w:rPr>
                <w:rFonts w:asciiTheme="minorHAnsi" w:hAnsiTheme="minorHAnsi"/>
                <w:bCs/>
                <w:sz w:val="22"/>
              </w:rPr>
            </w:pPr>
          </w:p>
        </w:tc>
        <w:tc>
          <w:tcPr>
            <w:tcW w:w="29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FBF218" w14:textId="77777777" w:rsidR="00A0674B" w:rsidRPr="00102C46" w:rsidRDefault="00A0674B" w:rsidP="00074310">
            <w:pPr>
              <w:snapToGrid w:val="0"/>
              <w:jc w:val="center"/>
              <w:rPr>
                <w:rFonts w:asciiTheme="minorHAnsi" w:hAnsiTheme="minorHAnsi"/>
                <w:bCs/>
                <w:sz w:val="22"/>
              </w:rPr>
            </w:pPr>
          </w:p>
          <w:p w14:paraId="3B8369AC" w14:textId="77777777" w:rsidR="00A0674B" w:rsidRPr="00D51A4C" w:rsidRDefault="00A0674B" w:rsidP="00074310">
            <w:pPr>
              <w:jc w:val="center"/>
              <w:rPr>
                <w:rFonts w:asciiTheme="minorHAnsi" w:hAnsiTheme="minorHAnsi"/>
                <w:bCs/>
              </w:rPr>
            </w:pPr>
            <w:r w:rsidRPr="00D51A4C">
              <w:rPr>
                <w:rFonts w:asciiTheme="minorHAnsi" w:hAnsiTheme="minorHAnsi"/>
                <w:bCs/>
              </w:rPr>
              <w:t>Discuss &amp; Select Idea from</w:t>
            </w:r>
          </w:p>
          <w:p w14:paraId="3B79B524" w14:textId="77777777" w:rsidR="00A0674B" w:rsidRPr="00102C46" w:rsidRDefault="00A0674B" w:rsidP="00074310">
            <w:pPr>
              <w:jc w:val="center"/>
              <w:rPr>
                <w:rFonts w:asciiTheme="minorHAnsi" w:hAnsiTheme="minorHAnsi"/>
                <w:bCs/>
                <w:sz w:val="22"/>
              </w:rPr>
            </w:pPr>
            <w:r w:rsidRPr="00D51A4C">
              <w:rPr>
                <w:rFonts w:asciiTheme="minorHAnsi" w:hAnsiTheme="minorHAnsi"/>
                <w:bCs/>
              </w:rPr>
              <w:t>Solution Generation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6EEC2" w14:textId="77777777" w:rsidR="00A0674B" w:rsidRPr="00102C46" w:rsidRDefault="00A0674B" w:rsidP="00074310">
            <w:pPr>
              <w:snapToGrid w:val="0"/>
              <w:jc w:val="center"/>
              <w:rPr>
                <w:rFonts w:asciiTheme="minorHAnsi" w:hAnsiTheme="minorHAnsi"/>
                <w:b/>
                <w:sz w:val="28"/>
              </w:rPr>
            </w:pPr>
          </w:p>
          <w:p w14:paraId="3BA269A9" w14:textId="77777777" w:rsidR="00A0674B" w:rsidRPr="00D51A4C" w:rsidRDefault="00A0674B" w:rsidP="00074310">
            <w:pPr>
              <w:jc w:val="center"/>
              <w:rPr>
                <w:rFonts w:asciiTheme="minorHAnsi" w:hAnsiTheme="minorHAnsi"/>
                <w:bCs/>
              </w:rPr>
            </w:pPr>
            <w:r w:rsidRPr="00D51A4C">
              <w:rPr>
                <w:rFonts w:asciiTheme="minorHAnsi" w:hAnsiTheme="minorHAnsi"/>
                <w:bCs/>
              </w:rPr>
              <w:t>AT Trials/Services Needed:</w:t>
            </w:r>
          </w:p>
          <w:p w14:paraId="60BC426C" w14:textId="77777777" w:rsidR="00A0674B" w:rsidRPr="00D51A4C" w:rsidRDefault="00A0674B" w:rsidP="00074310">
            <w:pPr>
              <w:jc w:val="center"/>
              <w:rPr>
                <w:rFonts w:asciiTheme="minorHAnsi" w:hAnsiTheme="minorHAnsi"/>
                <w:bCs/>
              </w:rPr>
            </w:pPr>
            <w:r w:rsidRPr="00D51A4C">
              <w:rPr>
                <w:rFonts w:asciiTheme="minorHAnsi" w:hAnsiTheme="minorHAnsi"/>
                <w:bCs/>
              </w:rPr>
              <w:t>Date</w:t>
            </w:r>
          </w:p>
          <w:p w14:paraId="314D14C2" w14:textId="77777777" w:rsidR="00A0674B" w:rsidRPr="00D51A4C" w:rsidRDefault="00A0674B" w:rsidP="00074310">
            <w:pPr>
              <w:jc w:val="center"/>
              <w:rPr>
                <w:rFonts w:asciiTheme="minorHAnsi" w:hAnsiTheme="minorHAnsi"/>
                <w:bCs/>
              </w:rPr>
            </w:pPr>
            <w:r w:rsidRPr="00D51A4C">
              <w:rPr>
                <w:rFonts w:asciiTheme="minorHAnsi" w:hAnsiTheme="minorHAnsi"/>
                <w:bCs/>
              </w:rPr>
              <w:t>Length</w:t>
            </w:r>
          </w:p>
          <w:p w14:paraId="7522230D" w14:textId="77777777" w:rsidR="00A0674B" w:rsidRPr="00102C46" w:rsidRDefault="00A0674B" w:rsidP="00074310">
            <w:pPr>
              <w:jc w:val="center"/>
              <w:rPr>
                <w:rFonts w:asciiTheme="minorHAnsi" w:hAnsiTheme="minorHAnsi"/>
                <w:bCs/>
                <w:sz w:val="22"/>
              </w:rPr>
            </w:pPr>
            <w:r w:rsidRPr="00D51A4C">
              <w:rPr>
                <w:rFonts w:asciiTheme="minorHAnsi" w:hAnsiTheme="minorHAnsi"/>
                <w:bCs/>
              </w:rPr>
              <w:t>Person Responsible</w:t>
            </w:r>
          </w:p>
        </w:tc>
      </w:tr>
      <w:tr w:rsidR="009E66D9" w:rsidRPr="00102C46" w14:paraId="462439C1" w14:textId="77777777" w:rsidTr="00D51A4C">
        <w:trPr>
          <w:cantSplit/>
          <w:trHeight w:hRule="exact" w:val="347"/>
        </w:trPr>
        <w:tc>
          <w:tcPr>
            <w:tcW w:w="29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1812E6" w14:textId="77777777" w:rsidR="00A0674B" w:rsidRPr="00102C46" w:rsidRDefault="00A0674B" w:rsidP="00074310">
            <w:pPr>
              <w:rPr>
                <w:rFonts w:asciiTheme="minorHAnsi" w:hAnsiTheme="minorHAnsi"/>
              </w:rPr>
            </w:pPr>
          </w:p>
        </w:tc>
        <w:tc>
          <w:tcPr>
            <w:tcW w:w="29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99E12A" w14:textId="77777777" w:rsidR="00A0674B" w:rsidRPr="00102C46" w:rsidRDefault="00A0674B" w:rsidP="00074310">
            <w:pPr>
              <w:rPr>
                <w:rFonts w:asciiTheme="minorHAnsi" w:hAnsiTheme="minorHAnsi"/>
              </w:rPr>
            </w:pP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265FD968" w14:textId="77777777" w:rsidR="00A0674B" w:rsidRPr="00102C46" w:rsidRDefault="00A0674B" w:rsidP="00074310">
            <w:pPr>
              <w:snapToGrid w:val="0"/>
              <w:jc w:val="center"/>
              <w:rPr>
                <w:rFonts w:asciiTheme="minorHAnsi" w:hAnsiTheme="minorHAnsi"/>
                <w:b/>
              </w:rPr>
            </w:pPr>
            <w:r w:rsidRPr="00102C46">
              <w:rPr>
                <w:rFonts w:asciiTheme="minorHAnsi" w:hAnsiTheme="minorHAnsi"/>
                <w:b/>
              </w:rPr>
              <w:t>Follow-Up Plan</w:t>
            </w:r>
          </w:p>
        </w:tc>
      </w:tr>
      <w:tr w:rsidR="009E66D9" w:rsidRPr="00102C46" w14:paraId="20F91561" w14:textId="77777777" w:rsidTr="00D51A4C">
        <w:trPr>
          <w:cantSplit/>
        </w:trPr>
        <w:tc>
          <w:tcPr>
            <w:tcW w:w="29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C88C2F" w14:textId="77777777" w:rsidR="00A0674B" w:rsidRPr="00102C46" w:rsidRDefault="00A0674B" w:rsidP="00074310">
            <w:pPr>
              <w:rPr>
                <w:rFonts w:asciiTheme="minorHAnsi" w:hAnsiTheme="minorHAnsi"/>
              </w:rPr>
            </w:pPr>
          </w:p>
        </w:tc>
        <w:tc>
          <w:tcPr>
            <w:tcW w:w="29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B6D692" w14:textId="77777777" w:rsidR="00A0674B" w:rsidRPr="00102C46" w:rsidRDefault="00A0674B" w:rsidP="00074310">
            <w:pPr>
              <w:rPr>
                <w:rFonts w:asciiTheme="minorHAnsi" w:hAnsiTheme="minorHAnsi"/>
              </w:rPr>
            </w:pP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25D4E" w14:textId="77777777" w:rsidR="00A0674B" w:rsidRPr="00102C46" w:rsidRDefault="00A0674B" w:rsidP="00074310">
            <w:pPr>
              <w:snapToGrid w:val="0"/>
              <w:ind w:left="720"/>
              <w:rPr>
                <w:rFonts w:asciiTheme="minorHAnsi" w:hAnsiTheme="minorHAnsi"/>
                <w:bCs/>
                <w:color w:val="000000"/>
                <w:sz w:val="22"/>
              </w:rPr>
            </w:pPr>
          </w:p>
          <w:p w14:paraId="05D25102" w14:textId="77777777" w:rsidR="00A0674B" w:rsidRPr="00D51A4C" w:rsidRDefault="00D51A4C" w:rsidP="00D51A4C">
            <w:pPr>
              <w:rPr>
                <w:rFonts w:asciiTheme="minorHAnsi" w:hAnsiTheme="minorHAnsi"/>
                <w:bCs/>
                <w:color w:val="000000"/>
              </w:rPr>
            </w:pPr>
            <w:r>
              <w:rPr>
                <w:rFonts w:asciiTheme="minorHAnsi" w:hAnsiTheme="minorHAnsi"/>
                <w:bCs/>
                <w:color w:val="000000"/>
              </w:rPr>
              <w:t xml:space="preserve">                 </w:t>
            </w:r>
            <w:r w:rsidR="00A0674B" w:rsidRPr="00D51A4C">
              <w:rPr>
                <w:rFonts w:asciiTheme="minorHAnsi" w:hAnsiTheme="minorHAnsi"/>
                <w:bCs/>
                <w:color w:val="000000"/>
              </w:rPr>
              <w:t>Who &amp; When</w:t>
            </w:r>
          </w:p>
          <w:p w14:paraId="707A5AC4" w14:textId="77777777" w:rsidR="00A0674B" w:rsidRPr="00102C46" w:rsidRDefault="00D51A4C" w:rsidP="00D51A4C">
            <w:pPr>
              <w:jc w:val="center"/>
              <w:rPr>
                <w:rFonts w:asciiTheme="minorHAnsi" w:hAnsiTheme="minorHAnsi"/>
                <w:bCs/>
                <w:sz w:val="22"/>
              </w:rPr>
            </w:pPr>
            <w:r>
              <w:rPr>
                <w:rFonts w:asciiTheme="minorHAnsi" w:hAnsiTheme="minorHAnsi"/>
                <w:bCs/>
              </w:rPr>
              <w:t>Set specific date</w:t>
            </w:r>
          </w:p>
        </w:tc>
      </w:tr>
    </w:tbl>
    <w:p w14:paraId="0EB5ED9A" w14:textId="77777777" w:rsidR="00A0674B" w:rsidRPr="00102C46" w:rsidRDefault="00A0674B" w:rsidP="00A0674B">
      <w:pPr>
        <w:jc w:val="center"/>
        <w:rPr>
          <w:rFonts w:asciiTheme="minorHAnsi" w:hAnsiTheme="minorHAnsi"/>
          <w:bCs/>
        </w:rPr>
      </w:pPr>
    </w:p>
    <w:p w14:paraId="7468EBBB" w14:textId="77777777" w:rsidR="00A0674B" w:rsidRPr="00102C46" w:rsidRDefault="00A0674B" w:rsidP="00A0674B">
      <w:pPr>
        <w:jc w:val="center"/>
        <w:rPr>
          <w:rFonts w:asciiTheme="minorHAnsi" w:hAnsiTheme="minorHAnsi"/>
          <w:bCs/>
        </w:rPr>
      </w:pPr>
    </w:p>
    <w:p w14:paraId="78286D60" w14:textId="50F569D2" w:rsidR="00000000" w:rsidRPr="00102C46" w:rsidRDefault="00A0674B" w:rsidP="00A0674B">
      <w:pPr>
        <w:rPr>
          <w:rFonts w:asciiTheme="minorHAnsi" w:hAnsiTheme="minorHAnsi"/>
        </w:rPr>
      </w:pPr>
      <w:r w:rsidRPr="00B473B0">
        <w:rPr>
          <w:rFonts w:asciiTheme="minorHAnsi" w:hAnsiTheme="minorHAnsi"/>
          <w:b/>
        </w:rPr>
        <w:t>Important:</w:t>
      </w:r>
      <w:r w:rsidRPr="00102C46">
        <w:rPr>
          <w:rFonts w:asciiTheme="minorHAnsi" w:hAnsiTheme="minorHAnsi"/>
        </w:rPr>
        <w:t xml:space="preserve">  </w:t>
      </w:r>
      <w:r w:rsidR="000C2C0F">
        <w:rPr>
          <w:rFonts w:asciiTheme="minorHAnsi" w:hAnsiTheme="minorHAnsi"/>
        </w:rPr>
        <w:t xml:space="preserve">This is not a form to be filled in. </w:t>
      </w:r>
      <w:r w:rsidRPr="00102C46">
        <w:rPr>
          <w:rFonts w:asciiTheme="minorHAnsi" w:hAnsiTheme="minorHAnsi"/>
        </w:rPr>
        <w:t xml:space="preserve">It is intended that you use this as a guide. Each topic should be written in large print where everyone can see </w:t>
      </w:r>
      <w:r w:rsidR="00D9473E">
        <w:rPr>
          <w:rFonts w:asciiTheme="minorHAnsi" w:hAnsiTheme="minorHAnsi"/>
        </w:rPr>
        <w:t xml:space="preserve">it, (e.g., projected or </w:t>
      </w:r>
      <w:r w:rsidR="000C2C0F">
        <w:rPr>
          <w:rFonts w:asciiTheme="minorHAnsi" w:hAnsiTheme="minorHAnsi"/>
        </w:rPr>
        <w:t xml:space="preserve">written </w:t>
      </w:r>
      <w:r w:rsidRPr="00102C46">
        <w:rPr>
          <w:rFonts w:asciiTheme="minorHAnsi" w:hAnsiTheme="minorHAnsi"/>
        </w:rPr>
        <w:t>on a flip chart or board</w:t>
      </w:r>
      <w:r w:rsidR="00D9473E">
        <w:rPr>
          <w:rFonts w:asciiTheme="minorHAnsi" w:hAnsiTheme="minorHAnsi"/>
        </w:rPr>
        <w:t>)</w:t>
      </w:r>
      <w:r w:rsidRPr="00102C46">
        <w:rPr>
          <w:rFonts w:asciiTheme="minorHAnsi" w:hAnsiTheme="minorHAnsi"/>
        </w:rPr>
        <w:t>. Information should then be transferred to paper for distribution, file, and future reference</w:t>
      </w:r>
      <w:r w:rsidR="00D9473E">
        <w:rPr>
          <w:rFonts w:asciiTheme="minorHAnsi" w:hAnsiTheme="minorHAnsi"/>
        </w:rPr>
        <w:t>.</w:t>
      </w:r>
    </w:p>
    <w:sectPr w:rsidR="007D03EF" w:rsidRPr="00102C46" w:rsidSect="00F6158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5EB137" w14:textId="77777777" w:rsidR="00232B89" w:rsidRDefault="00232B89" w:rsidP="00D51A4C">
      <w:r>
        <w:separator/>
      </w:r>
    </w:p>
  </w:endnote>
  <w:endnote w:type="continuationSeparator" w:id="0">
    <w:p w14:paraId="4E9108A3" w14:textId="77777777" w:rsidR="00232B89" w:rsidRDefault="00232B89" w:rsidP="00D51A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EB8661" w14:textId="77777777" w:rsidR="00D51A4C" w:rsidRDefault="00D51A4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E84570" w14:textId="77777777" w:rsidR="00D51A4C" w:rsidRPr="00D51A4C" w:rsidRDefault="00D51A4C">
    <w:pPr>
      <w:pStyle w:val="Footer"/>
      <w:rPr>
        <w:rFonts w:asciiTheme="minorHAnsi" w:hAnsiTheme="minorHAnsi"/>
        <w:i/>
        <w:sz w:val="20"/>
        <w:szCs w:val="20"/>
      </w:rPr>
    </w:pPr>
    <w:r w:rsidRPr="00D51A4C">
      <w:rPr>
        <w:rFonts w:asciiTheme="minorHAnsi" w:hAnsiTheme="minorHAnsi"/>
        <w:i/>
        <w:sz w:val="20"/>
        <w:szCs w:val="20"/>
      </w:rPr>
      <w:t>WATI Development Team</w:t>
    </w:r>
    <w:r>
      <w:rPr>
        <w:rFonts w:asciiTheme="minorHAnsi" w:hAnsiTheme="minorHAnsi"/>
        <w:i/>
        <w:sz w:val="20"/>
        <w:szCs w:val="20"/>
      </w:rPr>
      <w:t>. (2017). Assistive Technology Consideration and Assessment Forms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C64BF3" w14:textId="77777777" w:rsidR="00D51A4C" w:rsidRDefault="00D51A4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EB2EC5" w14:textId="77777777" w:rsidR="00232B89" w:rsidRDefault="00232B89" w:rsidP="00D51A4C">
      <w:r>
        <w:separator/>
      </w:r>
    </w:p>
  </w:footnote>
  <w:footnote w:type="continuationSeparator" w:id="0">
    <w:p w14:paraId="0793AD4C" w14:textId="77777777" w:rsidR="00232B89" w:rsidRDefault="00232B89" w:rsidP="00D51A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5A08F2" w14:textId="77777777" w:rsidR="00D51A4C" w:rsidRDefault="00D51A4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B173C5" w14:textId="77777777" w:rsidR="00D51A4C" w:rsidRDefault="00D51A4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82053B" w14:textId="77777777" w:rsidR="00D51A4C" w:rsidRDefault="00D51A4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37A13"/>
    <w:multiLevelType w:val="hybridMultilevel"/>
    <w:tmpl w:val="E8B026D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63231C8"/>
    <w:multiLevelType w:val="hybridMultilevel"/>
    <w:tmpl w:val="3AA091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FC43847"/>
    <w:multiLevelType w:val="hybridMultilevel"/>
    <w:tmpl w:val="69D4742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92594173">
    <w:abstractNumId w:val="2"/>
  </w:num>
  <w:num w:numId="2" w16cid:durableId="2001497187">
    <w:abstractNumId w:val="1"/>
  </w:num>
  <w:num w:numId="3" w16cid:durableId="9833950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674B"/>
    <w:rsid w:val="000C2C0F"/>
    <w:rsid w:val="00102C46"/>
    <w:rsid w:val="00232B89"/>
    <w:rsid w:val="004A0863"/>
    <w:rsid w:val="007311FF"/>
    <w:rsid w:val="007A6421"/>
    <w:rsid w:val="009E66D9"/>
    <w:rsid w:val="00A0674B"/>
    <w:rsid w:val="00B473B0"/>
    <w:rsid w:val="00D51A4C"/>
    <w:rsid w:val="00D9473E"/>
    <w:rsid w:val="00E92244"/>
    <w:rsid w:val="00F61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F4424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0674B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51A4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51A4C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D51A4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51A4C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215</Words>
  <Characters>1226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WATI Assistive Technology Decision Making Guide</vt:lpstr>
    </vt:vector>
  </TitlesOfParts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Penny Reed</dc:creator>
  <cp:keywords/>
  <dc:description/>
  <cp:lastModifiedBy>Penny Reed</cp:lastModifiedBy>
  <cp:revision>2</cp:revision>
  <dcterms:created xsi:type="dcterms:W3CDTF">2023-12-15T22:58:00Z</dcterms:created>
  <dcterms:modified xsi:type="dcterms:W3CDTF">2023-12-15T22:58:00Z</dcterms:modified>
</cp:coreProperties>
</file>